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367" w:type="pct"/>
        <w:tblInd w:w="-714" w:type="dxa"/>
        <w:tblBorders>
          <w:top w:val="single" w:sz="4" w:space="0" w:color="554789"/>
          <w:left w:val="single" w:sz="4" w:space="0" w:color="554789"/>
          <w:bottom w:val="single" w:sz="4" w:space="0" w:color="554789"/>
          <w:right w:val="single" w:sz="4" w:space="0" w:color="554789"/>
          <w:insideH w:val="single" w:sz="4" w:space="0" w:color="554789"/>
          <w:insideV w:val="single" w:sz="4" w:space="0" w:color="554789"/>
        </w:tblBorders>
        <w:tblLook w:val="04A0" w:firstRow="1" w:lastRow="0" w:firstColumn="1" w:lastColumn="0" w:noHBand="0" w:noVBand="1"/>
      </w:tblPr>
      <w:tblGrid>
        <w:gridCol w:w="5148"/>
        <w:gridCol w:w="5152"/>
        <w:gridCol w:w="5152"/>
      </w:tblGrid>
      <w:tr w:rsidR="00296884" w:rsidRPr="00B06550" w14:paraId="0A3BD2E7" w14:textId="77777777" w:rsidTr="00296884">
        <w:trPr>
          <w:trHeight w:val="4003"/>
        </w:trPr>
        <w:tc>
          <w:tcPr>
            <w:tcW w:w="1666" w:type="pct"/>
          </w:tcPr>
          <w:p w14:paraId="10CBBE39" w14:textId="69C443C0" w:rsidR="00964130" w:rsidRPr="00964130" w:rsidRDefault="00964130" w:rsidP="00964130">
            <w:pPr>
              <w:tabs>
                <w:tab w:val="left" w:pos="401"/>
              </w:tabs>
              <w:spacing w:before="60"/>
              <w:textAlignment w:val="baseline"/>
              <w:rPr>
                <w:rFonts w:ascii="Montserrat" w:eastAsia="Times New Roman" w:hAnsi="Montserrat" w:cs="Segoe UI"/>
                <w:b/>
                <w:color w:val="554789"/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18656" behindDoc="0" locked="0" layoutInCell="1" allowOverlap="1" wp14:anchorId="765A4F73" wp14:editId="14E32237">
                  <wp:simplePos x="0" y="0"/>
                  <wp:positionH relativeFrom="column">
                    <wp:posOffset>2902585</wp:posOffset>
                  </wp:positionH>
                  <wp:positionV relativeFrom="paragraph">
                    <wp:posOffset>26670</wp:posOffset>
                  </wp:positionV>
                  <wp:extent cx="252000" cy="252000"/>
                  <wp:effectExtent l="0" t="0" r="0" b="0"/>
                  <wp:wrapSquare wrapText="bothSides"/>
                  <wp:docPr id="10" name="Graphic 10" descr="Targe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Target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 xml:space="preserve">1. </w:t>
            </w:r>
            <w:proofErr w:type="spellStart"/>
            <w:r w:rsidR="00657F29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>Objetivo</w:t>
            </w:r>
            <w:proofErr w:type="spellEnd"/>
            <w:r w:rsidRPr="00964130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 xml:space="preserve">  </w:t>
            </w:r>
          </w:p>
          <w:p w14:paraId="2796E7AE" w14:textId="675573BF" w:rsidR="00296884" w:rsidRPr="00657F29" w:rsidRDefault="00964130" w:rsidP="00657F29">
            <w:pPr>
              <w:spacing w:before="60"/>
              <w:textAlignment w:val="baseline"/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</w:pPr>
            <w:r w:rsidRPr="00657F29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Des</w:t>
            </w:r>
            <w:r w:rsidR="00657F29" w:rsidRPr="00657F29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cribe el objetivo de t</w:t>
            </w:r>
            <w:r w:rsidR="00657F29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u comunidad digital</w:t>
            </w:r>
          </w:p>
          <w:p w14:paraId="3CBB4E72" w14:textId="60F025BA" w:rsidR="00296884" w:rsidRPr="00657F29" w:rsidRDefault="00296884" w:rsidP="008D291F">
            <w:pPr>
              <w:spacing w:before="60"/>
              <w:textAlignment w:val="baseline"/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</w:pPr>
          </w:p>
          <w:p w14:paraId="55D521B1" w14:textId="77777777" w:rsidR="00296884" w:rsidRPr="00657F29" w:rsidRDefault="00296884" w:rsidP="008D291F">
            <w:pPr>
              <w:spacing w:before="60"/>
              <w:textAlignment w:val="baseline"/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</w:pPr>
          </w:p>
          <w:p w14:paraId="2F64E7F5" w14:textId="77777777" w:rsidR="00296884" w:rsidRPr="00657F29" w:rsidRDefault="00296884" w:rsidP="008D291F">
            <w:pPr>
              <w:spacing w:before="60"/>
              <w:textAlignment w:val="baseline"/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</w:pPr>
          </w:p>
          <w:p w14:paraId="0BEAD9D4" w14:textId="77777777" w:rsidR="00296884" w:rsidRPr="00657F29" w:rsidRDefault="00296884" w:rsidP="00BA5DD9">
            <w:pPr>
              <w:spacing w:before="60"/>
              <w:textAlignment w:val="baseline"/>
              <w:rPr>
                <w:rFonts w:ascii="Montserrat" w:eastAsia="Times New Roman" w:hAnsi="Montserrat" w:cs="Segoe UI"/>
                <w:color w:val="554789"/>
                <w:sz w:val="16"/>
                <w:szCs w:val="16"/>
                <w:shd w:val="clear" w:color="auto" w:fill="FFFFFF"/>
                <w:lang w:val="es-PE"/>
              </w:rPr>
            </w:pPr>
          </w:p>
        </w:tc>
        <w:tc>
          <w:tcPr>
            <w:tcW w:w="1667" w:type="pct"/>
          </w:tcPr>
          <w:p w14:paraId="115EAE2B" w14:textId="77777777" w:rsidR="00657F29" w:rsidRDefault="00964130" w:rsidP="00657F29">
            <w:pPr>
              <w:spacing w:before="60"/>
              <w:textAlignment w:val="baseline"/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s-PE"/>
              </w:rPr>
            </w:pPr>
            <w:r>
              <w:rPr>
                <w:i/>
                <w:iCs/>
                <w:noProof/>
                <w:sz w:val="12"/>
                <w:szCs w:val="12"/>
                <w:lang w:val="en-US"/>
              </w:rPr>
              <w:drawing>
                <wp:anchor distT="0" distB="0" distL="114300" distR="114300" simplePos="0" relativeHeight="251720704" behindDoc="0" locked="0" layoutInCell="1" allowOverlap="1" wp14:anchorId="037EEBF6" wp14:editId="71310B30">
                  <wp:simplePos x="0" y="0"/>
                  <wp:positionH relativeFrom="column">
                    <wp:posOffset>2927350</wp:posOffset>
                  </wp:positionH>
                  <wp:positionV relativeFrom="paragraph">
                    <wp:posOffset>19050</wp:posOffset>
                  </wp:positionV>
                  <wp:extent cx="251460" cy="251460"/>
                  <wp:effectExtent l="0" t="0" r="0" b="0"/>
                  <wp:wrapNone/>
                  <wp:docPr id="5" name="Graphic 5" descr="Lo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Lock outli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7F29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s-PE"/>
              </w:rPr>
              <w:t>2. D</w:t>
            </w:r>
            <w:r w:rsidR="00657F29" w:rsidRPr="00657F29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s-PE"/>
              </w:rPr>
              <w:t>efinición de espacio digital s</w:t>
            </w:r>
            <w:r w:rsidR="00657F29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s-PE"/>
              </w:rPr>
              <w:t>eguro</w:t>
            </w:r>
          </w:p>
          <w:p w14:paraId="4BB34F97" w14:textId="095295FE" w:rsidR="00296884" w:rsidRPr="00B06550" w:rsidRDefault="00657F29" w:rsidP="00657F29">
            <w:pPr>
              <w:spacing w:before="60"/>
              <w:textAlignment w:val="baseline"/>
              <w:rPr>
                <w:rFonts w:ascii="Montserrat" w:eastAsia="Times New Roman" w:hAnsi="Montserrat" w:cs="Segoe UI"/>
                <w:color w:val="554789"/>
                <w:sz w:val="16"/>
                <w:szCs w:val="16"/>
                <w:shd w:val="clear" w:color="auto" w:fill="FFFFFF"/>
              </w:rPr>
            </w:pPr>
            <w:r w:rsidRPr="00657F29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¿Cuál es tu defini</w:t>
            </w:r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ción de espacio digital seguro?</w:t>
            </w:r>
          </w:p>
        </w:tc>
        <w:tc>
          <w:tcPr>
            <w:tcW w:w="1667" w:type="pct"/>
          </w:tcPr>
          <w:p w14:paraId="547044D0" w14:textId="491F9087" w:rsidR="00964130" w:rsidRPr="00855B47" w:rsidRDefault="00964130" w:rsidP="00964130">
            <w:pPr>
              <w:spacing w:before="60"/>
              <w:textAlignment w:val="baseline"/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s-PE"/>
              </w:rPr>
            </w:pPr>
            <w:r>
              <w:rPr>
                <w:rFonts w:ascii="Montserrat" w:eastAsia="Times New Roman" w:hAnsi="Montserrat" w:cs="Times New Roman"/>
                <w:b/>
                <w:noProof/>
                <w:color w:val="554789"/>
                <w:sz w:val="16"/>
                <w:szCs w:val="16"/>
                <w:lang w:val="en-US"/>
              </w:rPr>
              <w:drawing>
                <wp:anchor distT="0" distB="0" distL="114300" distR="114300" simplePos="0" relativeHeight="251722752" behindDoc="0" locked="0" layoutInCell="1" allowOverlap="1" wp14:anchorId="6E006CC7" wp14:editId="60835B6B">
                  <wp:simplePos x="0" y="0"/>
                  <wp:positionH relativeFrom="column">
                    <wp:posOffset>2966085</wp:posOffset>
                  </wp:positionH>
                  <wp:positionV relativeFrom="paragraph">
                    <wp:posOffset>12700</wp:posOffset>
                  </wp:positionV>
                  <wp:extent cx="252000" cy="252000"/>
                  <wp:effectExtent l="0" t="0" r="0" b="0"/>
                  <wp:wrapNone/>
                  <wp:docPr id="6" name="Graphic 6" descr="Lis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List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5B47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s-PE"/>
              </w:rPr>
              <w:t xml:space="preserve">3. </w:t>
            </w:r>
            <w:r w:rsidR="00855B47" w:rsidRPr="00855B47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s-PE"/>
              </w:rPr>
              <w:t>P</w:t>
            </w:r>
            <w:r w:rsidR="00855B47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s-PE"/>
              </w:rPr>
              <w:t>autas comunitarias</w:t>
            </w:r>
          </w:p>
          <w:p w14:paraId="62503D3A" w14:textId="799EC51D" w:rsidR="00964130" w:rsidRPr="00855B47" w:rsidRDefault="00657F29" w:rsidP="00964130">
            <w:pPr>
              <w:spacing w:before="60"/>
              <w:textAlignment w:val="baseline"/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</w:pPr>
            <w:r w:rsidRPr="00855B47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¿Cómo esperas que tus usuarios interactúen en tu comunidad digital?</w:t>
            </w:r>
          </w:p>
          <w:p w14:paraId="7C87FFBD" w14:textId="7559426A" w:rsidR="00296884" w:rsidRPr="00657F29" w:rsidRDefault="00657F29" w:rsidP="00964130">
            <w:pPr>
              <w:spacing w:before="60"/>
              <w:textAlignment w:val="baseline"/>
              <w:rPr>
                <w:rFonts w:ascii="Montserrat" w:eastAsia="Times New Roman" w:hAnsi="Montserrat" w:cs="Segoe UI"/>
                <w:color w:val="554789"/>
                <w:sz w:val="16"/>
                <w:szCs w:val="16"/>
                <w:shd w:val="clear" w:color="auto" w:fill="FFFFFF"/>
                <w:lang w:val="es-PE"/>
              </w:rPr>
            </w:pPr>
            <w:r w:rsidRPr="00657F29">
              <w:rPr>
                <w:rFonts w:ascii="Montserrat" w:eastAsia="Times New Roman" w:hAnsi="Montserrat" w:cs="Times New Roman"/>
                <w:i/>
                <w:iCs/>
                <w:color w:val="554789"/>
                <w:sz w:val="12"/>
                <w:szCs w:val="12"/>
                <w:lang w:val="es-PE"/>
              </w:rPr>
              <w:t>Sé breve</w:t>
            </w:r>
            <w:r>
              <w:rPr>
                <w:rFonts w:ascii="Montserrat" w:eastAsia="Times New Roman" w:hAnsi="Montserrat" w:cs="Times New Roman"/>
                <w:i/>
                <w:iCs/>
                <w:color w:val="554789"/>
                <w:sz w:val="12"/>
                <w:szCs w:val="12"/>
                <w:lang w:val="es-PE"/>
              </w:rPr>
              <w:t xml:space="preserve"> y puntual </w:t>
            </w:r>
            <w:r w:rsidR="00964130" w:rsidRPr="00657F29">
              <w:rPr>
                <w:rFonts w:ascii="Montserrat" w:eastAsia="Times New Roman" w:hAnsi="Montserrat" w:cs="Times New Roman"/>
                <w:i/>
                <w:iCs/>
                <w:color w:val="554789"/>
                <w:sz w:val="12"/>
                <w:szCs w:val="12"/>
                <w:lang w:val="es-PE"/>
              </w:rPr>
              <w:t>(m</w:t>
            </w:r>
            <w:r w:rsidRPr="00657F29">
              <w:rPr>
                <w:rFonts w:ascii="Montserrat" w:eastAsia="Times New Roman" w:hAnsi="Montserrat" w:cs="Times New Roman"/>
                <w:i/>
                <w:iCs/>
                <w:color w:val="554789"/>
                <w:sz w:val="12"/>
                <w:szCs w:val="12"/>
                <w:lang w:val="es-PE"/>
              </w:rPr>
              <w:t>á</w:t>
            </w:r>
            <w:r w:rsidR="00964130" w:rsidRPr="00657F29">
              <w:rPr>
                <w:rFonts w:ascii="Montserrat" w:eastAsia="Times New Roman" w:hAnsi="Montserrat" w:cs="Times New Roman"/>
                <w:i/>
                <w:iCs/>
                <w:color w:val="554789"/>
                <w:sz w:val="12"/>
                <w:szCs w:val="12"/>
                <w:lang w:val="es-PE"/>
              </w:rPr>
              <w:t>x</w:t>
            </w:r>
            <w:r w:rsidRPr="00657F29">
              <w:rPr>
                <w:rFonts w:ascii="Montserrat" w:eastAsia="Times New Roman" w:hAnsi="Montserrat" w:cs="Times New Roman"/>
                <w:i/>
                <w:iCs/>
                <w:color w:val="554789"/>
                <w:sz w:val="12"/>
                <w:szCs w:val="12"/>
                <w:lang w:val="es-PE"/>
              </w:rPr>
              <w:t>.</w:t>
            </w:r>
            <w:r w:rsidR="00964130" w:rsidRPr="00657F29">
              <w:rPr>
                <w:rFonts w:ascii="Montserrat" w:eastAsia="Times New Roman" w:hAnsi="Montserrat" w:cs="Times New Roman"/>
                <w:i/>
                <w:iCs/>
                <w:color w:val="554789"/>
                <w:sz w:val="12"/>
                <w:szCs w:val="12"/>
                <w:lang w:val="es-PE"/>
              </w:rPr>
              <w:t xml:space="preserve"> 10 </w:t>
            </w:r>
            <w:r w:rsidR="00855B47">
              <w:rPr>
                <w:rFonts w:ascii="Montserrat" w:eastAsia="Times New Roman" w:hAnsi="Montserrat" w:cs="Times New Roman"/>
                <w:i/>
                <w:iCs/>
                <w:color w:val="554789"/>
                <w:sz w:val="12"/>
                <w:szCs w:val="12"/>
                <w:lang w:val="es-PE"/>
              </w:rPr>
              <w:t>puntos</w:t>
            </w:r>
            <w:r w:rsidR="00964130" w:rsidRPr="00657F29">
              <w:rPr>
                <w:rFonts w:ascii="Montserrat" w:eastAsia="Times New Roman" w:hAnsi="Montserrat" w:cs="Times New Roman"/>
                <w:i/>
                <w:iCs/>
                <w:color w:val="554789"/>
                <w:sz w:val="12"/>
                <w:szCs w:val="12"/>
                <w:lang w:val="es-PE"/>
              </w:rPr>
              <w:t>)</w:t>
            </w:r>
          </w:p>
        </w:tc>
      </w:tr>
      <w:tr w:rsidR="00964130" w:rsidRPr="00B06550" w14:paraId="1E1EEE82" w14:textId="77777777" w:rsidTr="00296884">
        <w:trPr>
          <w:trHeight w:val="4003"/>
        </w:trPr>
        <w:tc>
          <w:tcPr>
            <w:tcW w:w="1666" w:type="pct"/>
          </w:tcPr>
          <w:p w14:paraId="25FCA551" w14:textId="71F35E52" w:rsidR="00964130" w:rsidRPr="00790F9A" w:rsidRDefault="00964130" w:rsidP="00964130">
            <w:pPr>
              <w:spacing w:before="60"/>
              <w:textAlignment w:val="baseline"/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</w:pPr>
            <w:r>
              <w:rPr>
                <w:rFonts w:ascii="Montserrat" w:eastAsia="Times New Roman" w:hAnsi="Montserrat" w:cs="Segoe UI"/>
                <w:noProof/>
                <w:color w:val="554789"/>
                <w:sz w:val="16"/>
                <w:szCs w:val="16"/>
                <w:shd w:val="clear" w:color="auto" w:fill="FFFFFF"/>
              </w:rPr>
              <w:drawing>
                <wp:anchor distT="0" distB="0" distL="114300" distR="114300" simplePos="0" relativeHeight="251726848" behindDoc="0" locked="0" layoutInCell="1" allowOverlap="1" wp14:anchorId="1BC8054F" wp14:editId="381A853C">
                  <wp:simplePos x="0" y="0"/>
                  <wp:positionH relativeFrom="column">
                    <wp:posOffset>2914282</wp:posOffset>
                  </wp:positionH>
                  <wp:positionV relativeFrom="paragraph">
                    <wp:posOffset>35259</wp:posOffset>
                  </wp:positionV>
                  <wp:extent cx="252000" cy="252000"/>
                  <wp:effectExtent l="0" t="0" r="0" b="0"/>
                  <wp:wrapSquare wrapText="bothSides"/>
                  <wp:docPr id="13" name="Graphic 13" descr="Puzz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Puzzle outlin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90F9A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 xml:space="preserve">4. </w:t>
            </w:r>
            <w:proofErr w:type="spellStart"/>
            <w:r w:rsidR="00790F9A" w:rsidRPr="00790F9A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>Principales</w:t>
            </w:r>
            <w:proofErr w:type="spellEnd"/>
            <w:r w:rsidR="00790F9A" w:rsidRPr="00790F9A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0F9A" w:rsidRPr="00790F9A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>desafíos</w:t>
            </w:r>
            <w:proofErr w:type="spellEnd"/>
            <w:r w:rsidR="00790F9A" w:rsidRPr="00790F9A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0F9A" w:rsidRPr="00790F9A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>en</w:t>
            </w:r>
            <w:proofErr w:type="spellEnd"/>
            <w:r w:rsidR="00790F9A" w:rsidRPr="00790F9A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 xml:space="preserve"> la</w:t>
            </w:r>
            <w:r w:rsidRPr="00790F9A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F9A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>modera</w:t>
            </w:r>
            <w:r w:rsidR="00790F9A" w:rsidRPr="00790F9A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>ción</w:t>
            </w:r>
            <w:proofErr w:type="spellEnd"/>
            <w:r w:rsidRPr="00790F9A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US"/>
              </w:rPr>
              <w:t xml:space="preserve"> </w:t>
            </w:r>
          </w:p>
          <w:p w14:paraId="00E4A73F" w14:textId="35D3C2F3" w:rsidR="00964130" w:rsidRDefault="00790F9A" w:rsidP="00964130">
            <w:pPr>
              <w:spacing w:before="60"/>
              <w:textAlignment w:val="baseline"/>
              <w:rPr>
                <w:rFonts w:ascii="Montserrat" w:eastAsia="Times New Roman" w:hAnsi="Montserrat" w:cs="Times New Roman"/>
                <w:b/>
                <w:noProof/>
                <w:color w:val="554789"/>
                <w:sz w:val="16"/>
                <w:szCs w:val="16"/>
                <w:lang w:val="en-US"/>
              </w:rPr>
            </w:pPr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>¿</w:t>
            </w:r>
            <w:proofErr w:type="spellStart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>Cuáles</w:t>
            </w:r>
            <w:proofErr w:type="spellEnd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 xml:space="preserve"> son </w:t>
            </w:r>
            <w:proofErr w:type="spellStart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>los</w:t>
            </w:r>
            <w:proofErr w:type="spellEnd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 xml:space="preserve"> principals </w:t>
            </w:r>
            <w:proofErr w:type="spellStart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>desafíos</w:t>
            </w:r>
            <w:proofErr w:type="spellEnd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 xml:space="preserve"> que </w:t>
            </w:r>
            <w:proofErr w:type="spellStart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>enfrentas</w:t>
            </w:r>
            <w:proofErr w:type="spellEnd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>en</w:t>
            </w:r>
            <w:proofErr w:type="spellEnd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 xml:space="preserve"> la </w:t>
            </w:r>
            <w:proofErr w:type="spellStart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>moderación</w:t>
            </w:r>
            <w:proofErr w:type="spellEnd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 xml:space="preserve"> de </w:t>
            </w:r>
            <w:proofErr w:type="spellStart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>espacios</w:t>
            </w:r>
            <w:proofErr w:type="spellEnd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>digitales</w:t>
            </w:r>
            <w:proofErr w:type="spellEnd"/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n-US"/>
              </w:rPr>
              <w:t>?</w:t>
            </w:r>
          </w:p>
        </w:tc>
        <w:tc>
          <w:tcPr>
            <w:tcW w:w="1667" w:type="pct"/>
          </w:tcPr>
          <w:p w14:paraId="7EEFE347" w14:textId="0D99CC1F" w:rsidR="00964130" w:rsidRPr="00964130" w:rsidRDefault="00964130" w:rsidP="00964130">
            <w:pPr>
              <w:spacing w:before="60"/>
              <w:textAlignment w:val="baseline"/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GB"/>
              </w:rPr>
            </w:pPr>
            <w:r>
              <w:rPr>
                <w:i/>
                <w:iCs/>
                <w:noProof/>
                <w:sz w:val="12"/>
                <w:szCs w:val="12"/>
                <w:lang w:val="en-US"/>
              </w:rPr>
              <w:drawing>
                <wp:anchor distT="0" distB="0" distL="114300" distR="114300" simplePos="0" relativeHeight="251728896" behindDoc="0" locked="0" layoutInCell="1" allowOverlap="1" wp14:anchorId="14C67303" wp14:editId="625C2D05">
                  <wp:simplePos x="0" y="0"/>
                  <wp:positionH relativeFrom="column">
                    <wp:posOffset>2922905</wp:posOffset>
                  </wp:positionH>
                  <wp:positionV relativeFrom="paragraph">
                    <wp:posOffset>18415</wp:posOffset>
                  </wp:positionV>
                  <wp:extent cx="252000" cy="252000"/>
                  <wp:effectExtent l="0" t="0" r="0" b="0"/>
                  <wp:wrapNone/>
                  <wp:docPr id="3" name="Graphic 3" descr="Clipboard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ipboard Checked with solid fill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GB"/>
              </w:rPr>
              <w:t xml:space="preserve">5. </w:t>
            </w:r>
            <w:proofErr w:type="spellStart"/>
            <w:r w:rsidR="00855B47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GB"/>
              </w:rPr>
              <w:t>Pautas</w:t>
            </w:r>
            <w:proofErr w:type="spellEnd"/>
            <w:r w:rsidR="00855B47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GB"/>
              </w:rPr>
              <w:t xml:space="preserve"> de </w:t>
            </w:r>
            <w:proofErr w:type="spellStart"/>
            <w:r w:rsidR="00855B47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GB"/>
              </w:rPr>
              <w:t>moderación</w:t>
            </w:r>
            <w:proofErr w:type="spellEnd"/>
            <w:r w:rsidRPr="00964130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n-GB"/>
              </w:rPr>
              <w:t xml:space="preserve"> </w:t>
            </w:r>
          </w:p>
          <w:p w14:paraId="5EF0BE21" w14:textId="70B1CD14" w:rsidR="00964130" w:rsidRPr="00855B47" w:rsidRDefault="00855B47" w:rsidP="00296884">
            <w:pPr>
              <w:spacing w:before="60"/>
              <w:textAlignment w:val="baseline"/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</w:pPr>
            <w:r w:rsidRPr="00855B47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¿Cuáles son las pautas para q</w:t>
            </w:r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uienes moderan?</w:t>
            </w:r>
          </w:p>
        </w:tc>
        <w:tc>
          <w:tcPr>
            <w:tcW w:w="1667" w:type="pct"/>
          </w:tcPr>
          <w:p w14:paraId="1344AFC1" w14:textId="3AD2EA2D" w:rsidR="00964130" w:rsidRPr="00855B47" w:rsidRDefault="00964130" w:rsidP="00964130">
            <w:pPr>
              <w:spacing w:before="60"/>
              <w:textAlignment w:val="baseline"/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</w:pPr>
            <w:r>
              <w:rPr>
                <w:rFonts w:ascii="Montserrat" w:eastAsia="Times New Roman" w:hAnsi="Montserrat" w:cs="Times New Roman"/>
                <w:b/>
                <w:noProof/>
                <w:color w:val="554789"/>
                <w:sz w:val="16"/>
                <w:szCs w:val="16"/>
                <w:lang w:val="en-US"/>
              </w:rPr>
              <w:drawing>
                <wp:anchor distT="0" distB="0" distL="114300" distR="114300" simplePos="0" relativeHeight="251724800" behindDoc="0" locked="0" layoutInCell="1" allowOverlap="1" wp14:anchorId="4EB32486" wp14:editId="498D018B">
                  <wp:simplePos x="0" y="0"/>
                  <wp:positionH relativeFrom="column">
                    <wp:posOffset>2908983</wp:posOffset>
                  </wp:positionH>
                  <wp:positionV relativeFrom="paragraph">
                    <wp:posOffset>34290</wp:posOffset>
                  </wp:positionV>
                  <wp:extent cx="251460" cy="251460"/>
                  <wp:effectExtent l="0" t="0" r="0" b="0"/>
                  <wp:wrapNone/>
                  <wp:docPr id="4" name="Graphic 4" descr="Connect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onnected outlin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5B47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s-PE"/>
              </w:rPr>
              <w:t xml:space="preserve">6. </w:t>
            </w:r>
            <w:r w:rsidR="00855B47" w:rsidRPr="00855B47">
              <w:rPr>
                <w:rFonts w:ascii="Montserrat" w:eastAsia="Times New Roman" w:hAnsi="Montserrat" w:cs="Times New Roman"/>
                <w:b/>
                <w:color w:val="554789"/>
                <w:sz w:val="16"/>
                <w:szCs w:val="16"/>
                <w:lang w:val="es-PE"/>
              </w:rPr>
              <w:t>Tácticas de moderación</w:t>
            </w:r>
            <w:r w:rsidRPr="00855B47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 xml:space="preserve"> </w:t>
            </w:r>
          </w:p>
          <w:p w14:paraId="4D172D0B" w14:textId="1147EEF0" w:rsidR="00964130" w:rsidRPr="00855B47" w:rsidRDefault="00855B47" w:rsidP="00964130">
            <w:pPr>
              <w:spacing w:before="60"/>
              <w:textAlignment w:val="baseline"/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</w:pPr>
            <w:r w:rsidRPr="00855B47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¿Qué tácticas de moderación en</w:t>
            </w:r>
            <w:r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cuentras más útiles?</w:t>
            </w:r>
          </w:p>
          <w:p w14:paraId="54BAD234" w14:textId="15664852" w:rsidR="00964130" w:rsidRPr="00855B47" w:rsidRDefault="00964130" w:rsidP="00296884">
            <w:pPr>
              <w:spacing w:before="60"/>
              <w:textAlignment w:val="baseline"/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</w:pPr>
            <w:r w:rsidRPr="00855B47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(</w:t>
            </w:r>
            <w:r w:rsidR="00855B47" w:rsidRPr="00855B47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Describe el tipo de comentario y su respectiv</w:t>
            </w:r>
            <w:r w:rsidR="00855B47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a</w:t>
            </w:r>
            <w:r w:rsidR="00855B47" w:rsidRPr="00855B47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 xml:space="preserve"> táctica de </w:t>
            </w:r>
            <w:r w:rsidR="00855B47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mod</w:t>
            </w:r>
            <w:r w:rsidR="00ED1A6A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e</w:t>
            </w:r>
            <w:r w:rsidR="00855B47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ración</w:t>
            </w:r>
            <w:r w:rsidRPr="00855B47">
              <w:rPr>
                <w:rFonts w:ascii="Montserrat" w:eastAsia="Times New Roman" w:hAnsi="Montserrat" w:cs="Times New Roman"/>
                <w:color w:val="554789"/>
                <w:sz w:val="12"/>
                <w:szCs w:val="12"/>
                <w:lang w:val="es-PE"/>
              </w:rPr>
              <w:t>)</w:t>
            </w:r>
          </w:p>
        </w:tc>
      </w:tr>
    </w:tbl>
    <w:p w14:paraId="49E905FB" w14:textId="518A6C04" w:rsidR="00FF752B" w:rsidRDefault="00FF752B"/>
    <w:sectPr w:rsidR="00FF752B" w:rsidSect="00C66DCE">
      <w:headerReference w:type="default" r:id="rId22"/>
      <w:pgSz w:w="16838" w:h="11906" w:orient="landscape"/>
      <w:pgMar w:top="709" w:right="993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4680" w14:textId="77777777" w:rsidR="0065035D" w:rsidRDefault="0065035D" w:rsidP="004102F3">
      <w:pPr>
        <w:spacing w:after="0" w:line="240" w:lineRule="auto"/>
      </w:pPr>
      <w:r>
        <w:separator/>
      </w:r>
    </w:p>
  </w:endnote>
  <w:endnote w:type="continuationSeparator" w:id="0">
    <w:p w14:paraId="46AE308A" w14:textId="77777777" w:rsidR="0065035D" w:rsidRDefault="0065035D" w:rsidP="004102F3">
      <w:pPr>
        <w:spacing w:after="0" w:line="240" w:lineRule="auto"/>
      </w:pPr>
      <w:r>
        <w:continuationSeparator/>
      </w:r>
    </w:p>
  </w:endnote>
  <w:endnote w:type="continuationNotice" w:id="1">
    <w:p w14:paraId="597B332B" w14:textId="77777777" w:rsidR="0065035D" w:rsidRDefault="00650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3131" w14:textId="77777777" w:rsidR="0065035D" w:rsidRDefault="0065035D" w:rsidP="004102F3">
      <w:pPr>
        <w:spacing w:after="0" w:line="240" w:lineRule="auto"/>
      </w:pPr>
      <w:r>
        <w:separator/>
      </w:r>
    </w:p>
  </w:footnote>
  <w:footnote w:type="continuationSeparator" w:id="0">
    <w:p w14:paraId="74D79797" w14:textId="77777777" w:rsidR="0065035D" w:rsidRDefault="0065035D" w:rsidP="004102F3">
      <w:pPr>
        <w:spacing w:after="0" w:line="240" w:lineRule="auto"/>
      </w:pPr>
      <w:r>
        <w:continuationSeparator/>
      </w:r>
    </w:p>
  </w:footnote>
  <w:footnote w:type="continuationNotice" w:id="1">
    <w:p w14:paraId="4FB2F3B3" w14:textId="77777777" w:rsidR="0065035D" w:rsidRDefault="006503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0D27" w14:textId="192396C0" w:rsidR="00C66DCE" w:rsidRPr="00C66DCE" w:rsidRDefault="00657F29" w:rsidP="00C66DCE">
    <w:pPr>
      <w:pStyle w:val="Header"/>
      <w:ind w:left="-567"/>
      <w:jc w:val="both"/>
      <w:rPr>
        <w:rFonts w:ascii="Montserrat" w:hAnsi="Montserrat"/>
        <w:b/>
        <w:bCs/>
        <w:color w:val="554789"/>
        <w:lang w:val="en-GB"/>
      </w:rPr>
    </w:pPr>
    <w:r>
      <w:rPr>
        <w:rFonts w:ascii="Montserrat" w:hAnsi="Montserrat"/>
        <w:b/>
        <w:bCs/>
        <w:color w:val="554789"/>
        <w:sz w:val="40"/>
        <w:szCs w:val="40"/>
        <w:lang w:val="en-GB"/>
      </w:rPr>
      <w:t>PLANTILLA DE MODERACIÓN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672"/>
    <w:multiLevelType w:val="multilevel"/>
    <w:tmpl w:val="989C05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71F82"/>
    <w:multiLevelType w:val="multilevel"/>
    <w:tmpl w:val="FE303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6074A"/>
    <w:multiLevelType w:val="multilevel"/>
    <w:tmpl w:val="9B189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64BCE"/>
    <w:multiLevelType w:val="multilevel"/>
    <w:tmpl w:val="B59CD410"/>
    <w:lvl w:ilvl="0">
      <w:start w:val="6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173E679A"/>
    <w:multiLevelType w:val="multilevel"/>
    <w:tmpl w:val="A540F97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5" w15:restartNumberingAfterBreak="0">
    <w:nsid w:val="2B36799F"/>
    <w:multiLevelType w:val="multilevel"/>
    <w:tmpl w:val="4A8C7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4135F"/>
    <w:multiLevelType w:val="multilevel"/>
    <w:tmpl w:val="A81E1E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A2982"/>
    <w:multiLevelType w:val="multilevel"/>
    <w:tmpl w:val="2B2E10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43724B"/>
    <w:multiLevelType w:val="multilevel"/>
    <w:tmpl w:val="DCC2BF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3100A"/>
    <w:multiLevelType w:val="multilevel"/>
    <w:tmpl w:val="F77E5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F5B33"/>
    <w:multiLevelType w:val="hybridMultilevel"/>
    <w:tmpl w:val="C186C0AC"/>
    <w:lvl w:ilvl="0" w:tplc="1D2475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16"/>
        <w:szCs w:val="16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56242"/>
    <w:multiLevelType w:val="multilevel"/>
    <w:tmpl w:val="B18A78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266629">
    <w:abstractNumId w:val="4"/>
  </w:num>
  <w:num w:numId="2" w16cid:durableId="739449620">
    <w:abstractNumId w:val="9"/>
  </w:num>
  <w:num w:numId="3" w16cid:durableId="366564691">
    <w:abstractNumId w:val="1"/>
  </w:num>
  <w:num w:numId="4" w16cid:durableId="818812906">
    <w:abstractNumId w:val="2"/>
  </w:num>
  <w:num w:numId="5" w16cid:durableId="797070062">
    <w:abstractNumId w:val="5"/>
  </w:num>
  <w:num w:numId="6" w16cid:durableId="1897621184">
    <w:abstractNumId w:val="3"/>
  </w:num>
  <w:num w:numId="7" w16cid:durableId="822702686">
    <w:abstractNumId w:val="11"/>
  </w:num>
  <w:num w:numId="8" w16cid:durableId="441875733">
    <w:abstractNumId w:val="7"/>
  </w:num>
  <w:num w:numId="9" w16cid:durableId="1543788293">
    <w:abstractNumId w:val="0"/>
  </w:num>
  <w:num w:numId="10" w16cid:durableId="1636136492">
    <w:abstractNumId w:val="6"/>
  </w:num>
  <w:num w:numId="11" w16cid:durableId="1893153798">
    <w:abstractNumId w:val="8"/>
  </w:num>
  <w:num w:numId="12" w16cid:durableId="2107997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ztjAxMTQ1NDA2szRW0lEKTi0uzszPAykwrgUApXkBrCwAAAA="/>
  </w:docVars>
  <w:rsids>
    <w:rsidRoot w:val="000B1412"/>
    <w:rsid w:val="0000432E"/>
    <w:rsid w:val="0003181C"/>
    <w:rsid w:val="000422E5"/>
    <w:rsid w:val="000546CB"/>
    <w:rsid w:val="00074FF9"/>
    <w:rsid w:val="00083523"/>
    <w:rsid w:val="000B1412"/>
    <w:rsid w:val="000D59EA"/>
    <w:rsid w:val="000E3AE8"/>
    <w:rsid w:val="000E519D"/>
    <w:rsid w:val="000F5B0F"/>
    <w:rsid w:val="001015BB"/>
    <w:rsid w:val="00115FF5"/>
    <w:rsid w:val="001405B6"/>
    <w:rsid w:val="00186C38"/>
    <w:rsid w:val="0019655B"/>
    <w:rsid w:val="001A4124"/>
    <w:rsid w:val="001F25EA"/>
    <w:rsid w:val="00204F00"/>
    <w:rsid w:val="00205D65"/>
    <w:rsid w:val="00206DF7"/>
    <w:rsid w:val="002102E7"/>
    <w:rsid w:val="0021456C"/>
    <w:rsid w:val="00227B7A"/>
    <w:rsid w:val="002347FE"/>
    <w:rsid w:val="00241448"/>
    <w:rsid w:val="00241A4C"/>
    <w:rsid w:val="00247A08"/>
    <w:rsid w:val="00272245"/>
    <w:rsid w:val="00296884"/>
    <w:rsid w:val="002B4A17"/>
    <w:rsid w:val="003170E1"/>
    <w:rsid w:val="003472E1"/>
    <w:rsid w:val="003641A7"/>
    <w:rsid w:val="003863AC"/>
    <w:rsid w:val="003B622F"/>
    <w:rsid w:val="003B7B7D"/>
    <w:rsid w:val="003D4144"/>
    <w:rsid w:val="004102F3"/>
    <w:rsid w:val="00414A24"/>
    <w:rsid w:val="00427281"/>
    <w:rsid w:val="00444A07"/>
    <w:rsid w:val="00464AE2"/>
    <w:rsid w:val="00475EB6"/>
    <w:rsid w:val="004815CA"/>
    <w:rsid w:val="004838A4"/>
    <w:rsid w:val="00485CDC"/>
    <w:rsid w:val="004A68DB"/>
    <w:rsid w:val="004C104E"/>
    <w:rsid w:val="004D3E74"/>
    <w:rsid w:val="004F416D"/>
    <w:rsid w:val="005221D1"/>
    <w:rsid w:val="00530427"/>
    <w:rsid w:val="00562E3E"/>
    <w:rsid w:val="00575174"/>
    <w:rsid w:val="00594E41"/>
    <w:rsid w:val="005C003B"/>
    <w:rsid w:val="005D3A87"/>
    <w:rsid w:val="005D660C"/>
    <w:rsid w:val="005E7B94"/>
    <w:rsid w:val="005F5392"/>
    <w:rsid w:val="00601A9C"/>
    <w:rsid w:val="00605C33"/>
    <w:rsid w:val="006113EE"/>
    <w:rsid w:val="00623169"/>
    <w:rsid w:val="0065035D"/>
    <w:rsid w:val="00657F29"/>
    <w:rsid w:val="00687031"/>
    <w:rsid w:val="0069777D"/>
    <w:rsid w:val="006A7BDD"/>
    <w:rsid w:val="006B2A56"/>
    <w:rsid w:val="006C5254"/>
    <w:rsid w:val="006E770B"/>
    <w:rsid w:val="0070025A"/>
    <w:rsid w:val="00723821"/>
    <w:rsid w:val="007301D4"/>
    <w:rsid w:val="007614D8"/>
    <w:rsid w:val="00790F9A"/>
    <w:rsid w:val="007B4BC9"/>
    <w:rsid w:val="007E3E19"/>
    <w:rsid w:val="007F6F8F"/>
    <w:rsid w:val="00800361"/>
    <w:rsid w:val="00811E58"/>
    <w:rsid w:val="00855B47"/>
    <w:rsid w:val="00864A26"/>
    <w:rsid w:val="00880358"/>
    <w:rsid w:val="008926A2"/>
    <w:rsid w:val="008A389B"/>
    <w:rsid w:val="008A6445"/>
    <w:rsid w:val="008B10A9"/>
    <w:rsid w:val="008B2A90"/>
    <w:rsid w:val="008B7743"/>
    <w:rsid w:val="008C2D68"/>
    <w:rsid w:val="008D291F"/>
    <w:rsid w:val="008F0B24"/>
    <w:rsid w:val="00902322"/>
    <w:rsid w:val="00905E57"/>
    <w:rsid w:val="0092553D"/>
    <w:rsid w:val="009322A2"/>
    <w:rsid w:val="0095137B"/>
    <w:rsid w:val="00964130"/>
    <w:rsid w:val="00964288"/>
    <w:rsid w:val="00972659"/>
    <w:rsid w:val="00980301"/>
    <w:rsid w:val="00997CC7"/>
    <w:rsid w:val="009A5040"/>
    <w:rsid w:val="009C02A5"/>
    <w:rsid w:val="009E779E"/>
    <w:rsid w:val="009F14F3"/>
    <w:rsid w:val="00A0091A"/>
    <w:rsid w:val="00A34641"/>
    <w:rsid w:val="00AA49A6"/>
    <w:rsid w:val="00AB185D"/>
    <w:rsid w:val="00AC2154"/>
    <w:rsid w:val="00AE2A42"/>
    <w:rsid w:val="00AE2D20"/>
    <w:rsid w:val="00AE7EC9"/>
    <w:rsid w:val="00B06550"/>
    <w:rsid w:val="00B43C6E"/>
    <w:rsid w:val="00B5159C"/>
    <w:rsid w:val="00B97F97"/>
    <w:rsid w:val="00BA5DD9"/>
    <w:rsid w:val="00BE4336"/>
    <w:rsid w:val="00BF150C"/>
    <w:rsid w:val="00C03A1D"/>
    <w:rsid w:val="00C10D05"/>
    <w:rsid w:val="00C115F4"/>
    <w:rsid w:val="00C2646D"/>
    <w:rsid w:val="00C40E73"/>
    <w:rsid w:val="00C642A9"/>
    <w:rsid w:val="00C651B5"/>
    <w:rsid w:val="00C6531F"/>
    <w:rsid w:val="00C66DCE"/>
    <w:rsid w:val="00CD667C"/>
    <w:rsid w:val="00CE0F66"/>
    <w:rsid w:val="00D12E11"/>
    <w:rsid w:val="00D27D60"/>
    <w:rsid w:val="00D62186"/>
    <w:rsid w:val="00D62BEB"/>
    <w:rsid w:val="00D830DF"/>
    <w:rsid w:val="00DE65B5"/>
    <w:rsid w:val="00E157D8"/>
    <w:rsid w:val="00E2149A"/>
    <w:rsid w:val="00E538D4"/>
    <w:rsid w:val="00E95A94"/>
    <w:rsid w:val="00ED1A6A"/>
    <w:rsid w:val="00EE77C4"/>
    <w:rsid w:val="00EF063A"/>
    <w:rsid w:val="00F04457"/>
    <w:rsid w:val="00F05D8E"/>
    <w:rsid w:val="00F06A6C"/>
    <w:rsid w:val="00F21A70"/>
    <w:rsid w:val="00F321D9"/>
    <w:rsid w:val="00F85E2F"/>
    <w:rsid w:val="00F8749A"/>
    <w:rsid w:val="00FC310A"/>
    <w:rsid w:val="00FD6BF6"/>
    <w:rsid w:val="00FE19AD"/>
    <w:rsid w:val="00FE62A7"/>
    <w:rsid w:val="00FE698C"/>
    <w:rsid w:val="00FF752B"/>
    <w:rsid w:val="0D3B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002557"/>
  <w15:chartTrackingRefBased/>
  <w15:docId w15:val="{CA76A34A-36F2-4C8F-A640-FC045A5D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B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breaktextspan">
    <w:name w:val="pagebreaktextspan"/>
    <w:basedOn w:val="DefaultParagraphFont"/>
    <w:rsid w:val="000B1412"/>
  </w:style>
  <w:style w:type="character" w:customStyle="1" w:styleId="eop">
    <w:name w:val="eop"/>
    <w:basedOn w:val="DefaultParagraphFont"/>
    <w:rsid w:val="000B1412"/>
  </w:style>
  <w:style w:type="character" w:customStyle="1" w:styleId="normaltextrun">
    <w:name w:val="normaltextrun"/>
    <w:basedOn w:val="DefaultParagraphFont"/>
    <w:rsid w:val="000B1412"/>
  </w:style>
  <w:style w:type="character" w:customStyle="1" w:styleId="scxw116879136">
    <w:name w:val="scxw116879136"/>
    <w:basedOn w:val="DefaultParagraphFont"/>
    <w:rsid w:val="000B1412"/>
  </w:style>
  <w:style w:type="table" w:styleId="TableGrid">
    <w:name w:val="Table Grid"/>
    <w:basedOn w:val="TableNormal"/>
    <w:uiPriority w:val="39"/>
    <w:rsid w:val="003D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5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0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F3"/>
  </w:style>
  <w:style w:type="paragraph" w:styleId="Footer">
    <w:name w:val="footer"/>
    <w:basedOn w:val="Normal"/>
    <w:link w:val="FooterChar"/>
    <w:uiPriority w:val="99"/>
    <w:unhideWhenUsed/>
    <w:rsid w:val="00410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F3"/>
  </w:style>
  <w:style w:type="character" w:styleId="CommentReference">
    <w:name w:val="annotation reference"/>
    <w:basedOn w:val="DefaultParagraphFont"/>
    <w:uiPriority w:val="99"/>
    <w:semiHidden/>
    <w:unhideWhenUsed/>
    <w:rsid w:val="00054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5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550abc-c5d4-4319-946d-10039854ea8d">
      <UserInfo>
        <DisplayName>Lily Tronciu</DisplayName>
        <AccountId>77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4FA021F2F7E4EA1705745811103EE" ma:contentTypeVersion="12" ma:contentTypeDescription="Create a new document." ma:contentTypeScope="" ma:versionID="dae494ac8170e9543f4312db4eba5163">
  <xsd:schema xmlns:xsd="http://www.w3.org/2001/XMLSchema" xmlns:xs="http://www.w3.org/2001/XMLSchema" xmlns:p="http://schemas.microsoft.com/office/2006/metadata/properties" xmlns:ns2="bb154386-0470-4574-bfd0-38d63fa94361" xmlns:ns3="c4550abc-c5d4-4319-946d-10039854ea8d" targetNamespace="http://schemas.microsoft.com/office/2006/metadata/properties" ma:root="true" ma:fieldsID="4b5a5e08321905cc2616dd146b481a80" ns2:_="" ns3:_="">
    <xsd:import namespace="bb154386-0470-4574-bfd0-38d63fa94361"/>
    <xsd:import namespace="c4550abc-c5d4-4319-946d-10039854e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54386-0470-4574-bfd0-38d63fa94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50abc-c5d4-4319-946d-10039854e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24690-4A9F-46BF-B475-FFBCFC9A58C0}">
  <ds:schemaRefs>
    <ds:schemaRef ds:uri="http://schemas.microsoft.com/office/2006/metadata/properties"/>
    <ds:schemaRef ds:uri="http://schemas.microsoft.com/office/infopath/2007/PartnerControls"/>
    <ds:schemaRef ds:uri="c4550abc-c5d4-4319-946d-10039854ea8d"/>
  </ds:schemaRefs>
</ds:datastoreItem>
</file>

<file path=customXml/itemProps2.xml><?xml version="1.0" encoding="utf-8"?>
<ds:datastoreItem xmlns:ds="http://schemas.openxmlformats.org/officeDocument/2006/customXml" ds:itemID="{376D1A89-99BF-4355-9865-7A83B004A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54386-0470-4574-bfd0-38d63fa94361"/>
    <ds:schemaRef ds:uri="c4550abc-c5d4-4319-946d-10039854e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62FDB-933B-4CE7-9BD0-CEE744BFC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Wieteke Gondrie</dc:creator>
  <cp:keywords/>
  <dc:description/>
  <cp:lastModifiedBy>Daniella Liendo</cp:lastModifiedBy>
  <cp:revision>2</cp:revision>
  <dcterms:created xsi:type="dcterms:W3CDTF">2023-02-16T14:32:00Z</dcterms:created>
  <dcterms:modified xsi:type="dcterms:W3CDTF">2023-02-16T14:32:00Z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0x0101002FF4FA021F2F7E4EA1705745811103EE</vt:lpwstr>
  </property>
</Properties>
</file>