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758DE" w14:textId="16DFD1C9" w:rsidR="00C160DF" w:rsidRPr="00FE1080" w:rsidRDefault="00C160DF" w:rsidP="00C160DF">
      <w:pPr>
        <w:pStyle w:val="SmallHeading-RNTC"/>
        <w:ind w:left="-426"/>
        <w:rPr>
          <w:sz w:val="32"/>
          <w:szCs w:val="36"/>
        </w:rPr>
      </w:pPr>
      <w:bookmarkStart w:id="0" w:name="rating"/>
      <w:r w:rsidRPr="00FE1080">
        <w:rPr>
          <w:sz w:val="32"/>
          <w:szCs w:val="36"/>
        </w:rPr>
        <w:t>RATING SCALE TEMPLATE</w:t>
      </w:r>
    </w:p>
    <w:bookmarkEnd w:id="0"/>
    <w:p w14:paraId="0C894924" w14:textId="3D0F954A" w:rsidR="00C160DF" w:rsidRPr="00FE1080" w:rsidRDefault="00C160DF" w:rsidP="00C160DF">
      <w:pPr>
        <w:pStyle w:val="Normal-RNTC"/>
      </w:pPr>
    </w:p>
    <w:tbl>
      <w:tblPr>
        <w:tblW w:w="14601" w:type="dxa"/>
        <w:tblInd w:w="-431" w:type="dxa"/>
        <w:tblBorders>
          <w:top w:val="single" w:sz="4" w:space="0" w:color="554789"/>
          <w:left w:val="single" w:sz="4" w:space="0" w:color="554789"/>
          <w:bottom w:val="single" w:sz="4" w:space="0" w:color="554789"/>
          <w:right w:val="single" w:sz="4" w:space="0" w:color="554789"/>
          <w:insideH w:val="single" w:sz="4" w:space="0" w:color="554789"/>
          <w:insideV w:val="single" w:sz="4" w:space="0" w:color="554789"/>
        </w:tblBorders>
        <w:tblLook w:val="01E0" w:firstRow="1" w:lastRow="1" w:firstColumn="1" w:lastColumn="1" w:noHBand="0" w:noVBand="0"/>
      </w:tblPr>
      <w:tblGrid>
        <w:gridCol w:w="6522"/>
        <w:gridCol w:w="2693"/>
        <w:gridCol w:w="2693"/>
        <w:gridCol w:w="2693"/>
      </w:tblGrid>
      <w:tr w:rsidR="00C160DF" w:rsidRPr="00B07031" w14:paraId="3BBF9DE6" w14:textId="77777777" w:rsidTr="00D5541B">
        <w:trPr>
          <w:trHeight w:val="1094"/>
        </w:trPr>
        <w:tc>
          <w:tcPr>
            <w:tcW w:w="6522" w:type="dxa"/>
            <w:shd w:val="clear" w:color="auto" w:fill="554789"/>
            <w:vAlign w:val="center"/>
          </w:tcPr>
          <w:p w14:paraId="09C7B3BC" w14:textId="77777777" w:rsidR="00C160DF" w:rsidRPr="009B6238" w:rsidRDefault="00C160DF" w:rsidP="00D5541B">
            <w:pPr>
              <w:pStyle w:val="Normal-RNTC"/>
              <w:ind w:left="0"/>
              <w:jc w:val="center"/>
              <w:rPr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>CRITERIA/QUESTIONS</w:t>
            </w:r>
          </w:p>
        </w:tc>
        <w:tc>
          <w:tcPr>
            <w:tcW w:w="2693" w:type="dxa"/>
            <w:tcBorders>
              <w:bottom w:val="single" w:sz="4" w:space="0" w:color="554789"/>
            </w:tcBorders>
            <w:shd w:val="clear" w:color="auto" w:fill="F2F2F2" w:themeFill="background1" w:themeFillShade="F2"/>
            <w:vAlign w:val="center"/>
          </w:tcPr>
          <w:p w14:paraId="4D46FBFA" w14:textId="77777777" w:rsidR="00C160DF" w:rsidRPr="001A2AE3" w:rsidRDefault="00C160DF" w:rsidP="00D5541B">
            <w:pPr>
              <w:pStyle w:val="NormalTableTitles-RNTC"/>
              <w:rPr>
                <w:color w:val="554789"/>
              </w:rPr>
            </w:pPr>
            <w:r w:rsidRPr="00D132DB">
              <w:rPr>
                <w:color w:val="554789"/>
              </w:rPr>
              <w:t>Issue</w:t>
            </w:r>
          </w:p>
          <w:p w14:paraId="373D8701" w14:textId="77777777" w:rsidR="00C160DF" w:rsidRPr="00B07031" w:rsidRDefault="00C160DF" w:rsidP="00D5541B">
            <w:pPr>
              <w:pStyle w:val="NormalTableTextSmall-RNTC"/>
              <w:ind w:left="0"/>
              <w:jc w:val="center"/>
            </w:pPr>
          </w:p>
          <w:p w14:paraId="4E70FB64" w14:textId="77777777" w:rsidR="00C160DF" w:rsidRPr="00B07031" w:rsidRDefault="00C160DF" w:rsidP="00D5541B">
            <w:pPr>
              <w:pStyle w:val="NormalTableTextSmall-RNTC"/>
              <w:ind w:left="0"/>
              <w:jc w:val="center"/>
            </w:pPr>
            <w:r w:rsidRPr="00B07031">
              <w:t>………</w:t>
            </w:r>
            <w:r>
              <w:t>……………………..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F6916D9" w14:textId="77777777" w:rsidR="00C160DF" w:rsidRPr="00D132DB" w:rsidRDefault="00C160DF" w:rsidP="00D5541B">
            <w:pPr>
              <w:pStyle w:val="NormalTableTitles-RNTC"/>
              <w:rPr>
                <w:color w:val="554789"/>
              </w:rPr>
            </w:pPr>
            <w:r w:rsidRPr="00D132DB">
              <w:rPr>
                <w:color w:val="554789"/>
              </w:rPr>
              <w:t>Issue</w:t>
            </w:r>
          </w:p>
          <w:p w14:paraId="5D9E75C5" w14:textId="77777777" w:rsidR="00C160DF" w:rsidRPr="00B07031" w:rsidRDefault="00C160DF" w:rsidP="00D5541B">
            <w:pPr>
              <w:pStyle w:val="NormalTableTextSmall-RNTC"/>
              <w:ind w:left="0"/>
            </w:pPr>
          </w:p>
          <w:p w14:paraId="2318F8D6" w14:textId="77777777" w:rsidR="00C160DF" w:rsidRPr="00B07031" w:rsidRDefault="00C160DF" w:rsidP="00D5541B">
            <w:pPr>
              <w:pStyle w:val="NormalTableTextSmall-RNTC"/>
              <w:ind w:left="0"/>
              <w:jc w:val="center"/>
            </w:pPr>
            <w:r w:rsidRPr="00B07031">
              <w:t>………</w:t>
            </w:r>
            <w:r>
              <w:t>……………………..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00EDD4C" w14:textId="77777777" w:rsidR="00C160DF" w:rsidRPr="00D132DB" w:rsidRDefault="00C160DF" w:rsidP="00D5541B">
            <w:pPr>
              <w:pStyle w:val="NormalTableTitles-RNTC"/>
              <w:rPr>
                <w:color w:val="554789"/>
              </w:rPr>
            </w:pPr>
            <w:r w:rsidRPr="00D132DB">
              <w:rPr>
                <w:color w:val="554789"/>
              </w:rPr>
              <w:t>Issue</w:t>
            </w:r>
          </w:p>
          <w:p w14:paraId="254C5EE3" w14:textId="77777777" w:rsidR="00C160DF" w:rsidRPr="00B07031" w:rsidRDefault="00C160DF" w:rsidP="00D5541B">
            <w:pPr>
              <w:pStyle w:val="NormalTableTextSmall-RNTC"/>
              <w:ind w:left="0"/>
            </w:pPr>
          </w:p>
          <w:p w14:paraId="7DE0FFBB" w14:textId="77777777" w:rsidR="00C160DF" w:rsidRPr="00B07031" w:rsidRDefault="00C160DF" w:rsidP="00D5541B">
            <w:pPr>
              <w:pStyle w:val="NormalTableTextSmall-RNTC"/>
              <w:ind w:left="0"/>
              <w:jc w:val="center"/>
            </w:pPr>
            <w:r w:rsidRPr="00B07031">
              <w:t>………</w:t>
            </w:r>
            <w:r>
              <w:t>……………………..</w:t>
            </w:r>
          </w:p>
        </w:tc>
      </w:tr>
      <w:tr w:rsidR="00C160DF" w:rsidRPr="00B07031" w14:paraId="3BFBC506" w14:textId="77777777" w:rsidTr="00D5541B">
        <w:trPr>
          <w:trHeight w:val="1672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411948DC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>1</w:t>
            </w:r>
            <w:r>
              <w:rPr>
                <w:color w:val="554789"/>
              </w:rPr>
              <w:t>.</w:t>
            </w:r>
            <w:r w:rsidRPr="00D132DB">
              <w:rPr>
                <w:color w:val="554789"/>
              </w:rPr>
              <w:t xml:space="preserve"> Clarity</w:t>
            </w:r>
          </w:p>
          <w:p w14:paraId="020D04A1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bCs/>
                <w:color w:val="554789"/>
              </w:rPr>
              <w:t xml:space="preserve">Is the problem you want to change and the issue you are addressing absolutely clear? </w:t>
            </w:r>
            <w:r w:rsidRPr="00D132DB">
              <w:rPr>
                <w:bCs/>
                <w:color w:val="554789"/>
              </w:rPr>
              <w:br/>
            </w:r>
            <w:r w:rsidRPr="00D132DB">
              <w:rPr>
                <w:color w:val="554789"/>
              </w:rPr>
              <w:br/>
              <w:t xml:space="preserve">For an initiative to succeed, you must know what kind of policy change is needed. If your advocacy issue is not very specific, it will be harder to design a strong strategy. </w:t>
            </w:r>
          </w:p>
          <w:p w14:paraId="48774CC2" w14:textId="77777777" w:rsidR="00C160DF" w:rsidRPr="00B07031" w:rsidRDefault="00C160DF" w:rsidP="00D5541B">
            <w:pPr>
              <w:pStyle w:val="NormalTableTextSmall-RNTC"/>
              <w:ind w:left="35"/>
            </w:pPr>
          </w:p>
          <w:p w14:paraId="23C89821" w14:textId="77777777" w:rsidR="00C160DF" w:rsidRPr="00B07031" w:rsidRDefault="00C160DF" w:rsidP="00D5541B">
            <w:pPr>
              <w:pStyle w:val="NormalTableTextSmall-RNTC"/>
              <w:ind w:left="35"/>
            </w:pPr>
            <w:r>
              <w:t>C</w:t>
            </w:r>
            <w:r w:rsidRPr="00B07031">
              <w:t xml:space="preserve">lear (high) </w:t>
            </w:r>
          </w:p>
          <w:p w14:paraId="6180F8D0" w14:textId="77777777" w:rsidR="00C160DF" w:rsidRPr="00B07031" w:rsidRDefault="00C160DF" w:rsidP="00D5541B">
            <w:pPr>
              <w:pStyle w:val="NormalTableTextSmall-RNTC"/>
              <w:ind w:left="35"/>
            </w:pPr>
            <w:r>
              <w:t>S</w:t>
            </w:r>
            <w:r w:rsidRPr="00B07031">
              <w:t xml:space="preserve">omewhat clear (medium) </w:t>
            </w:r>
          </w:p>
          <w:p w14:paraId="2BD620B3" w14:textId="77777777" w:rsidR="00C160DF" w:rsidRPr="00B07031" w:rsidRDefault="00C160DF" w:rsidP="00D5541B">
            <w:pPr>
              <w:pStyle w:val="NormalTableTextSmall-RNTC"/>
              <w:ind w:left="35"/>
              <w:rPr>
                <w:sz w:val="20"/>
                <w:szCs w:val="20"/>
              </w:rPr>
            </w:pPr>
            <w:r>
              <w:t>U</w:t>
            </w:r>
            <w:r w:rsidRPr="00B07031">
              <w:t xml:space="preserve">nclear (low) </w:t>
            </w:r>
          </w:p>
        </w:tc>
        <w:tc>
          <w:tcPr>
            <w:tcW w:w="2693" w:type="dxa"/>
            <w:tcBorders>
              <w:top w:val="single" w:sz="4" w:space="0" w:color="554789"/>
            </w:tcBorders>
            <w:vAlign w:val="center"/>
          </w:tcPr>
          <w:p w14:paraId="50B14466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3B99E0EF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19570F89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</w:tr>
      <w:tr w:rsidR="00C160DF" w:rsidRPr="00B07031" w14:paraId="68A5418B" w14:textId="77777777" w:rsidTr="00D5541B">
        <w:trPr>
          <w:trHeight w:val="1250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44C2513E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>2</w:t>
            </w:r>
            <w:r>
              <w:rPr>
                <w:color w:val="554789"/>
              </w:rPr>
              <w:t>.</w:t>
            </w:r>
            <w:r w:rsidRPr="00D132DB">
              <w:rPr>
                <w:color w:val="554789"/>
              </w:rPr>
              <w:t xml:space="preserve"> Organi</w:t>
            </w:r>
            <w:r>
              <w:rPr>
                <w:color w:val="554789"/>
              </w:rPr>
              <w:t>s</w:t>
            </w:r>
            <w:r w:rsidRPr="00D132DB">
              <w:rPr>
                <w:color w:val="554789"/>
              </w:rPr>
              <w:t xml:space="preserve">ational mandate </w:t>
            </w:r>
          </w:p>
          <w:p w14:paraId="6DB39E19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>Does the issue fit within the overall work and aim of your platform /organisation?</w:t>
            </w:r>
          </w:p>
          <w:p w14:paraId="1EC51879" w14:textId="77777777" w:rsidR="00C160DF" w:rsidRPr="00B07031" w:rsidRDefault="00C160DF" w:rsidP="00D5541B">
            <w:pPr>
              <w:pStyle w:val="NormalTableTextSmall-RNTC"/>
              <w:ind w:left="35"/>
            </w:pPr>
          </w:p>
          <w:p w14:paraId="0A48A94F" w14:textId="77777777" w:rsidR="00C160DF" w:rsidRPr="00B07031" w:rsidRDefault="00C160DF" w:rsidP="00D5541B">
            <w:pPr>
              <w:pStyle w:val="NormalTableTextSmall-RNTC"/>
              <w:ind w:left="35"/>
            </w:pPr>
            <w:r w:rsidRPr="00B07031">
              <w:t xml:space="preserve">Yes (high) </w:t>
            </w:r>
          </w:p>
          <w:p w14:paraId="2093FCE4" w14:textId="77777777" w:rsidR="00C160DF" w:rsidRPr="00B07031" w:rsidRDefault="00C160DF" w:rsidP="00D5541B">
            <w:pPr>
              <w:pStyle w:val="NormalTableTextSmall-RNTC"/>
              <w:ind w:left="35"/>
            </w:pPr>
            <w:r w:rsidRPr="00B07031">
              <w:t xml:space="preserve">Somewhat (medium) </w:t>
            </w:r>
          </w:p>
          <w:p w14:paraId="68596B5A" w14:textId="77777777" w:rsidR="00C160DF" w:rsidRPr="00B07031" w:rsidRDefault="00C160DF" w:rsidP="00D5541B">
            <w:pPr>
              <w:pStyle w:val="NormalTableTextSmall-RNTC"/>
              <w:ind w:left="35"/>
              <w:rPr>
                <w:sz w:val="20"/>
                <w:szCs w:val="20"/>
              </w:rPr>
            </w:pPr>
            <w:r w:rsidRPr="00B07031">
              <w:t xml:space="preserve">No (low) </w:t>
            </w:r>
          </w:p>
        </w:tc>
        <w:tc>
          <w:tcPr>
            <w:tcW w:w="2693" w:type="dxa"/>
            <w:vAlign w:val="center"/>
          </w:tcPr>
          <w:p w14:paraId="49784232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25906496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2F6FA1F7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</w:tr>
      <w:tr w:rsidR="00C160DF" w:rsidRPr="00B07031" w14:paraId="11EF1508" w14:textId="77777777" w:rsidTr="00D5541B">
        <w:trPr>
          <w:trHeight w:val="1990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26D04FE8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>3. Track Record of RNW Media</w:t>
            </w:r>
          </w:p>
          <w:p w14:paraId="20964C07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 xml:space="preserve">Is the issue related to what your platform/organisation has been working on in the recent years? </w:t>
            </w:r>
          </w:p>
          <w:p w14:paraId="40EF6CBA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>Do you have sufficient time to dedicate to the issue?</w:t>
            </w:r>
          </w:p>
          <w:p w14:paraId="3C2B00A6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 xml:space="preserve">Does the issue align with your day-to-day work activities? </w:t>
            </w:r>
          </w:p>
          <w:p w14:paraId="58C4BB6B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 xml:space="preserve">Do you have the expertise and/or the skills to address the issue? </w:t>
            </w:r>
          </w:p>
          <w:p w14:paraId="0E56CCEB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>(rate each and every one of them)</w:t>
            </w:r>
          </w:p>
          <w:p w14:paraId="33000D11" w14:textId="77777777" w:rsidR="00C160DF" w:rsidRPr="00B07031" w:rsidRDefault="00C160DF" w:rsidP="00D5541B">
            <w:pPr>
              <w:pStyle w:val="NormalTableTextSmall-RNTC"/>
              <w:ind w:left="35"/>
            </w:pPr>
          </w:p>
          <w:p w14:paraId="240219C6" w14:textId="77777777" w:rsidR="00C160DF" w:rsidRPr="00B07031" w:rsidRDefault="00C160DF" w:rsidP="00D5541B">
            <w:pPr>
              <w:pStyle w:val="NormalTableTextSmall-RNTC"/>
              <w:ind w:left="35"/>
            </w:pPr>
            <w:r w:rsidRPr="00B07031">
              <w:t xml:space="preserve">Yes (high) </w:t>
            </w:r>
          </w:p>
          <w:p w14:paraId="7FA3772D" w14:textId="77777777" w:rsidR="00C160DF" w:rsidRPr="00B07031" w:rsidRDefault="00C160DF" w:rsidP="00D5541B">
            <w:pPr>
              <w:pStyle w:val="NormalTableTextSmall-RNTC"/>
              <w:ind w:left="35"/>
            </w:pPr>
            <w:r w:rsidRPr="00B07031">
              <w:t xml:space="preserve">Somewhat (medium) </w:t>
            </w:r>
          </w:p>
          <w:p w14:paraId="3D1FE6AB" w14:textId="77777777" w:rsidR="00C160DF" w:rsidRPr="00B07031" w:rsidRDefault="00C160DF" w:rsidP="00D5541B">
            <w:pPr>
              <w:pStyle w:val="NormalTableTextSmall-RNTC"/>
              <w:ind w:left="35"/>
              <w:rPr>
                <w:b/>
                <w:bCs/>
                <w:sz w:val="20"/>
                <w:szCs w:val="20"/>
              </w:rPr>
            </w:pPr>
            <w:r w:rsidRPr="00B07031">
              <w:t xml:space="preserve">No (low) </w:t>
            </w:r>
          </w:p>
        </w:tc>
        <w:tc>
          <w:tcPr>
            <w:tcW w:w="2693" w:type="dxa"/>
            <w:vAlign w:val="center"/>
          </w:tcPr>
          <w:p w14:paraId="0BE10890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53123901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7D21BA25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</w:tr>
      <w:tr w:rsidR="00C160DF" w:rsidRPr="00B07031" w14:paraId="2861EE2D" w14:textId="77777777" w:rsidTr="00D5541B">
        <w:trPr>
          <w:trHeight w:val="1111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1C06837D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>4. Relevance</w:t>
            </w:r>
          </w:p>
          <w:p w14:paraId="40EF1300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 xml:space="preserve">How large/widespread is the problem, how severe is it? </w:t>
            </w:r>
          </w:p>
          <w:p w14:paraId="2EB8B082" w14:textId="77777777" w:rsidR="00C160DF" w:rsidRPr="00B07031" w:rsidRDefault="00C160DF" w:rsidP="00D5541B">
            <w:pPr>
              <w:pStyle w:val="NormalTableTextSmall-RNTC"/>
              <w:ind w:left="35"/>
            </w:pPr>
          </w:p>
          <w:p w14:paraId="7E5825F8" w14:textId="77777777" w:rsidR="00C160DF" w:rsidRPr="00B07031" w:rsidRDefault="00C160DF" w:rsidP="00D5541B">
            <w:pPr>
              <w:pStyle w:val="NormalTableTextSmall-RNTC"/>
              <w:ind w:left="35"/>
            </w:pPr>
            <w:r w:rsidRPr="00B07031">
              <w:t xml:space="preserve">Very severe (high) </w:t>
            </w:r>
          </w:p>
          <w:p w14:paraId="16B58485" w14:textId="77777777" w:rsidR="00C160DF" w:rsidRPr="00B07031" w:rsidRDefault="00C160DF" w:rsidP="00D5541B">
            <w:pPr>
              <w:pStyle w:val="NormalTableTextSmall-RNTC"/>
              <w:ind w:left="35"/>
            </w:pPr>
            <w:r w:rsidRPr="00B07031">
              <w:t xml:space="preserve">Somewhat severe (medium) </w:t>
            </w:r>
          </w:p>
          <w:p w14:paraId="4CA9ABAC" w14:textId="77777777" w:rsidR="00C160DF" w:rsidRPr="00B07031" w:rsidRDefault="00C160DF" w:rsidP="00D5541B">
            <w:pPr>
              <w:pStyle w:val="NormalTableTextSmall-RNTC"/>
              <w:ind w:left="35"/>
              <w:rPr>
                <w:b/>
                <w:bCs/>
                <w:sz w:val="20"/>
                <w:szCs w:val="20"/>
              </w:rPr>
            </w:pPr>
            <w:r w:rsidRPr="00B07031">
              <w:t xml:space="preserve">Not severe (low) </w:t>
            </w:r>
          </w:p>
        </w:tc>
        <w:tc>
          <w:tcPr>
            <w:tcW w:w="2693" w:type="dxa"/>
            <w:vAlign w:val="center"/>
          </w:tcPr>
          <w:p w14:paraId="242BB8A8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3C57D056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0FE03BC7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</w:tr>
      <w:tr w:rsidR="00C160DF" w:rsidRPr="00B07031" w14:paraId="2F8B3BB1" w14:textId="77777777" w:rsidTr="00D5541B">
        <w:trPr>
          <w:trHeight w:val="612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4FFB069E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 xml:space="preserve">5. Level of public support for the issue in the country </w:t>
            </w:r>
          </w:p>
        </w:tc>
        <w:tc>
          <w:tcPr>
            <w:tcW w:w="2693" w:type="dxa"/>
            <w:vAlign w:val="center"/>
          </w:tcPr>
          <w:p w14:paraId="6C39C62B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7F74599A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2D9E5E0F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</w:tr>
      <w:tr w:rsidR="00C160DF" w:rsidRPr="00B07031" w14:paraId="5EDF5900" w14:textId="77777777" w:rsidTr="00D5541B">
        <w:trPr>
          <w:trHeight w:val="418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0B7DD1C4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>6. Level of policy makers support for your issue.</w:t>
            </w:r>
          </w:p>
        </w:tc>
        <w:tc>
          <w:tcPr>
            <w:tcW w:w="2693" w:type="dxa"/>
            <w:vAlign w:val="center"/>
          </w:tcPr>
          <w:p w14:paraId="74E50538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11063E51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37915E67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</w:tr>
      <w:tr w:rsidR="00C160DF" w:rsidRPr="00B07031" w14:paraId="336A24AA" w14:textId="77777777" w:rsidTr="00D5541B">
        <w:trPr>
          <w:trHeight w:val="982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39664F0F" w14:textId="77777777" w:rsidR="00C160DF" w:rsidRPr="00D132DB" w:rsidRDefault="00C160DF" w:rsidP="00D5541B">
            <w:pPr>
              <w:pStyle w:val="NormalTableTextSmall-RNTC"/>
              <w:ind w:left="0"/>
              <w:rPr>
                <w:color w:val="554789"/>
              </w:rPr>
            </w:pPr>
            <w:r>
              <w:rPr>
                <w:color w:val="554789"/>
              </w:rPr>
              <w:lastRenderedPageBreak/>
              <w:t xml:space="preserve"> </w:t>
            </w:r>
            <w:r w:rsidRPr="00D132DB">
              <w:rPr>
                <w:color w:val="554789"/>
              </w:rPr>
              <w:t>7. Potential for success</w:t>
            </w:r>
          </w:p>
          <w:p w14:paraId="24F3C82B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>How likely is it that you will succeed?</w:t>
            </w:r>
          </w:p>
          <w:p w14:paraId="3752EBAB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>What is the potential influence you can have with this plan on this topic? What are the possibilities for success?</w:t>
            </w:r>
          </w:p>
        </w:tc>
        <w:tc>
          <w:tcPr>
            <w:tcW w:w="2693" w:type="dxa"/>
            <w:vAlign w:val="center"/>
          </w:tcPr>
          <w:p w14:paraId="0327D4FE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2A22CDE5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144197D3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</w:tr>
      <w:tr w:rsidR="00C160DF" w:rsidRPr="00B07031" w14:paraId="7ADB0589" w14:textId="77777777" w:rsidTr="00D5541B">
        <w:trPr>
          <w:trHeight w:val="1688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0A0D4B47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>8. Practical feasibility considering available resources</w:t>
            </w:r>
          </w:p>
          <w:p w14:paraId="3B0D9B24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>Do you have the appropriate information to support your</w:t>
            </w:r>
            <w:r w:rsidRPr="00D132DB">
              <w:rPr>
                <w:b/>
                <w:color w:val="554789"/>
              </w:rPr>
              <w:t xml:space="preserve"> </w:t>
            </w:r>
            <w:r w:rsidRPr="00D132DB">
              <w:rPr>
                <w:color w:val="554789"/>
              </w:rPr>
              <w:t>case or can you gather this information?</w:t>
            </w:r>
          </w:p>
          <w:p w14:paraId="14057E56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>Are the necessary partnerships in place or can they be built up?</w:t>
            </w:r>
          </w:p>
          <w:p w14:paraId="31CC5CF2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>Are financial and human resources available?</w:t>
            </w:r>
          </w:p>
          <w:p w14:paraId="08167022" w14:textId="77777777" w:rsidR="00C160DF" w:rsidRPr="00B07031" w:rsidRDefault="00C160DF" w:rsidP="00D5541B">
            <w:pPr>
              <w:pStyle w:val="NormalTableTextSmall-RNTC"/>
              <w:ind w:left="35"/>
            </w:pPr>
          </w:p>
          <w:p w14:paraId="5FD86F03" w14:textId="77777777" w:rsidR="00C160DF" w:rsidRPr="00B07031" w:rsidRDefault="00C160DF" w:rsidP="00D5541B">
            <w:pPr>
              <w:pStyle w:val="NormalTableTextSmall-RNTC"/>
              <w:ind w:left="35"/>
            </w:pPr>
            <w:r w:rsidRPr="00B07031">
              <w:t>Yes (high)</w:t>
            </w:r>
          </w:p>
          <w:p w14:paraId="0D27BBCE" w14:textId="77777777" w:rsidR="00C160DF" w:rsidRPr="00B07031" w:rsidRDefault="00C160DF" w:rsidP="00D5541B">
            <w:pPr>
              <w:pStyle w:val="NormalTableTextSmall-RNTC"/>
              <w:ind w:left="35"/>
            </w:pPr>
            <w:r w:rsidRPr="00B07031">
              <w:t>Somewhat (medium)</w:t>
            </w:r>
          </w:p>
          <w:p w14:paraId="485C8F06" w14:textId="77777777" w:rsidR="00C160DF" w:rsidRPr="00F6672B" w:rsidRDefault="00C160DF" w:rsidP="00D5541B">
            <w:pPr>
              <w:pStyle w:val="NormalTableTextSmall-RNTC"/>
              <w:ind w:left="35"/>
            </w:pPr>
            <w:r w:rsidRPr="00B07031">
              <w:t>No (low)</w:t>
            </w:r>
          </w:p>
        </w:tc>
        <w:tc>
          <w:tcPr>
            <w:tcW w:w="2693" w:type="dxa"/>
            <w:vAlign w:val="center"/>
          </w:tcPr>
          <w:p w14:paraId="21E7B412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50F3D6AD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357F9745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</w:tr>
      <w:tr w:rsidR="00C160DF" w:rsidRPr="00B07031" w14:paraId="7D31E77C" w14:textId="77777777" w:rsidTr="00D5541B">
        <w:trPr>
          <w:trHeight w:val="1414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3F703FF2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rFonts w:cs="Arial"/>
                <w:color w:val="554789"/>
                <w:lang w:val="en-IE"/>
              </w:rPr>
              <w:t xml:space="preserve">9. </w:t>
            </w:r>
            <w:r w:rsidRPr="00D132DB">
              <w:rPr>
                <w:color w:val="554789"/>
              </w:rPr>
              <w:t xml:space="preserve">Potential for </w:t>
            </w:r>
            <w:r w:rsidRPr="00D132DB">
              <w:rPr>
                <w:i/>
                <w:iCs/>
                <w:color w:val="554789"/>
              </w:rPr>
              <w:t xml:space="preserve">negative </w:t>
            </w:r>
            <w:r w:rsidRPr="00D132DB">
              <w:rPr>
                <w:color w:val="554789"/>
              </w:rPr>
              <w:t>consequences for your organi</w:t>
            </w:r>
            <w:r>
              <w:rPr>
                <w:color w:val="554789"/>
              </w:rPr>
              <w:t>s</w:t>
            </w:r>
            <w:r w:rsidRPr="00D132DB">
              <w:rPr>
                <w:color w:val="554789"/>
              </w:rPr>
              <w:t>ation</w:t>
            </w:r>
          </w:p>
          <w:p w14:paraId="50520566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</w:rPr>
            </w:pPr>
            <w:r w:rsidRPr="00D132DB">
              <w:rPr>
                <w:color w:val="554789"/>
              </w:rPr>
              <w:t>Will your activities hurt your reputation, decrease your potential for funding, put your staff in danger, etc.?</w:t>
            </w:r>
          </w:p>
          <w:p w14:paraId="75A5F5C4" w14:textId="77777777" w:rsidR="00C160DF" w:rsidRPr="00B07031" w:rsidRDefault="00C160DF" w:rsidP="00D5541B">
            <w:pPr>
              <w:pStyle w:val="NormalTableTextSmall-RNTC"/>
              <w:ind w:left="35"/>
            </w:pPr>
          </w:p>
          <w:p w14:paraId="7AD246A0" w14:textId="77777777" w:rsidR="00C160DF" w:rsidRPr="00B07031" w:rsidRDefault="00C160DF" w:rsidP="00D5541B">
            <w:pPr>
              <w:pStyle w:val="NormalTableTextSmall-RNTC"/>
              <w:ind w:left="35"/>
            </w:pPr>
            <w:r w:rsidRPr="00B07031">
              <w:t>Yes (low)</w:t>
            </w:r>
          </w:p>
          <w:p w14:paraId="6FEC7403" w14:textId="77777777" w:rsidR="00C160DF" w:rsidRPr="00B07031" w:rsidRDefault="00C160DF" w:rsidP="00D5541B">
            <w:pPr>
              <w:pStyle w:val="NormalTableTextSmall-RNTC"/>
              <w:ind w:left="35"/>
            </w:pPr>
            <w:r w:rsidRPr="00B07031">
              <w:t>Somewhat (medium)</w:t>
            </w:r>
          </w:p>
          <w:p w14:paraId="5D2B9C16" w14:textId="77777777" w:rsidR="00C160DF" w:rsidRPr="00F6672B" w:rsidRDefault="00C160DF" w:rsidP="00D5541B">
            <w:pPr>
              <w:pStyle w:val="NormalTableTextSmall-RNTC"/>
              <w:ind w:left="35"/>
            </w:pPr>
            <w:r w:rsidRPr="00B07031">
              <w:t>No (high)</w:t>
            </w:r>
          </w:p>
        </w:tc>
        <w:tc>
          <w:tcPr>
            <w:tcW w:w="2693" w:type="dxa"/>
            <w:vAlign w:val="center"/>
          </w:tcPr>
          <w:p w14:paraId="6D0FE1B7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15530EA3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2E653F15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</w:tr>
      <w:tr w:rsidR="00C160DF" w:rsidRPr="00B07031" w14:paraId="63773DF2" w14:textId="77777777" w:rsidTr="00D5541B">
        <w:trPr>
          <w:trHeight w:val="1548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7E8A7E99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  <w:lang w:eastAsia="en-GB"/>
              </w:rPr>
            </w:pPr>
            <w:r w:rsidRPr="00D132DB">
              <w:rPr>
                <w:color w:val="554789"/>
              </w:rPr>
              <w:t xml:space="preserve">10. </w:t>
            </w:r>
            <w:r w:rsidRPr="00D132DB">
              <w:rPr>
                <w:color w:val="554789"/>
                <w:lang w:eastAsia="en-GB"/>
              </w:rPr>
              <w:t>Evidence that the issue is important and achievable</w:t>
            </w:r>
          </w:p>
          <w:p w14:paraId="2227ABD8" w14:textId="77777777" w:rsidR="00C160DF" w:rsidRDefault="00C160DF" w:rsidP="00D5541B">
            <w:pPr>
              <w:pStyle w:val="NormalTableTextSmall-RNTC"/>
              <w:ind w:left="35"/>
              <w:rPr>
                <w:color w:val="554789"/>
                <w:lang w:eastAsia="en-GB"/>
              </w:rPr>
            </w:pPr>
            <w:r w:rsidRPr="00D132DB">
              <w:rPr>
                <w:color w:val="554789"/>
                <w:lang w:eastAsia="en-GB"/>
              </w:rPr>
              <w:t>Do you have concrete experience and/or other reliable information sources indicating that this is a good issue for advocacy?</w:t>
            </w:r>
          </w:p>
          <w:p w14:paraId="66F84579" w14:textId="77777777" w:rsidR="00C160DF" w:rsidRPr="00D132DB" w:rsidRDefault="00C160DF" w:rsidP="00D5541B">
            <w:pPr>
              <w:pStyle w:val="NormalTableTextSmall-RNTC"/>
              <w:ind w:left="35"/>
              <w:rPr>
                <w:color w:val="554789"/>
                <w:lang w:eastAsia="en-GB"/>
              </w:rPr>
            </w:pPr>
          </w:p>
          <w:p w14:paraId="5D8E2226" w14:textId="77777777" w:rsidR="00C160DF" w:rsidRPr="00B07031" w:rsidRDefault="00C160DF" w:rsidP="00D5541B">
            <w:pPr>
              <w:pStyle w:val="NormalTableTextSmall-RNTC"/>
              <w:ind w:left="35"/>
            </w:pPr>
            <w:r w:rsidRPr="00B07031">
              <w:t>Strong (high)</w:t>
            </w:r>
          </w:p>
          <w:p w14:paraId="30C0FAED" w14:textId="77777777" w:rsidR="00C160DF" w:rsidRPr="00B07031" w:rsidRDefault="00C160DF" w:rsidP="00D5541B">
            <w:pPr>
              <w:pStyle w:val="NormalTableTextSmall-RNTC"/>
              <w:ind w:left="35"/>
            </w:pPr>
            <w:r w:rsidRPr="00B07031">
              <w:t>Some (medium)</w:t>
            </w:r>
          </w:p>
          <w:p w14:paraId="766717E2" w14:textId="77777777" w:rsidR="00C160DF" w:rsidRPr="001A2AE3" w:rsidRDefault="00C160DF" w:rsidP="00D5541B">
            <w:pPr>
              <w:pStyle w:val="NormalTableTextSmall-RNTC"/>
              <w:ind w:left="35"/>
            </w:pPr>
            <w:r w:rsidRPr="00B07031">
              <w:t>None/weak (low)</w:t>
            </w:r>
          </w:p>
        </w:tc>
        <w:tc>
          <w:tcPr>
            <w:tcW w:w="2693" w:type="dxa"/>
            <w:vAlign w:val="center"/>
          </w:tcPr>
          <w:p w14:paraId="6C0C255F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2902997C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  <w:tc>
          <w:tcPr>
            <w:tcW w:w="2693" w:type="dxa"/>
            <w:vAlign w:val="center"/>
          </w:tcPr>
          <w:p w14:paraId="63C6FA25" w14:textId="77777777" w:rsidR="00C160DF" w:rsidRPr="009B2C35" w:rsidRDefault="00C160DF" w:rsidP="00D5541B">
            <w:pPr>
              <w:pStyle w:val="NormalTableTextSmall-RNTC"/>
              <w:ind w:left="0"/>
              <w:jc w:val="center"/>
              <w:rPr>
                <w:sz w:val="15"/>
                <w:szCs w:val="15"/>
              </w:rPr>
            </w:pPr>
            <w:r w:rsidRPr="009B2C35">
              <w:rPr>
                <w:sz w:val="15"/>
                <w:szCs w:val="15"/>
              </w:rPr>
              <w:t>High      Medium       Low</w:t>
            </w:r>
          </w:p>
        </w:tc>
      </w:tr>
    </w:tbl>
    <w:p w14:paraId="4A8FA074" w14:textId="77777777" w:rsidR="00746C7D" w:rsidRDefault="00746C7D"/>
    <w:sectPr w:rsidR="00746C7D" w:rsidSect="00C160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EE4956"/>
    <w:multiLevelType w:val="hybridMultilevel"/>
    <w:tmpl w:val="70C0E640"/>
    <w:lvl w:ilvl="0" w:tplc="3D9607B6">
      <w:start w:val="1"/>
      <w:numFmt w:val="decimal"/>
      <w:pStyle w:val="ListHeading1-RNTC"/>
      <w:lvlText w:val="%1."/>
      <w:lvlJc w:val="left"/>
      <w:pPr>
        <w:ind w:left="360" w:hanging="360"/>
      </w:pPr>
      <w:rPr>
        <w:rFonts w:hint="default"/>
      </w:rPr>
    </w:lvl>
    <w:lvl w:ilvl="1" w:tplc="55E6C1DC">
      <w:start w:val="1"/>
      <w:numFmt w:val="decimal"/>
      <w:pStyle w:val="ListHeading2-RNTC"/>
      <w:lvlText w:val="%1.%2"/>
      <w:lvlJc w:val="right"/>
      <w:pPr>
        <w:ind w:left="680" w:hanging="113"/>
      </w:pPr>
      <w:rPr>
        <w:rFonts w:hint="default"/>
      </w:rPr>
    </w:lvl>
    <w:lvl w:ilvl="2" w:tplc="BB30A66C">
      <w:start w:val="1"/>
      <w:numFmt w:val="decimal"/>
      <w:pStyle w:val="ListHeading3-RNTC"/>
      <w:lvlText w:val="%1.%2.%3"/>
      <w:lvlJc w:val="left"/>
      <w:pPr>
        <w:tabs>
          <w:tab w:val="num" w:pos="-57"/>
        </w:tabs>
        <w:ind w:left="1224" w:hanging="504"/>
      </w:pPr>
      <w:rPr>
        <w:rFonts w:hint="default"/>
      </w:rPr>
    </w:lvl>
    <w:lvl w:ilvl="3" w:tplc="FC4A4F7A">
      <w:start w:val="1"/>
      <w:numFmt w:val="lowerLetter"/>
      <w:lvlText w:val="%4."/>
      <w:lvlJc w:val="left"/>
      <w:pPr>
        <w:ind w:left="1728" w:hanging="648"/>
      </w:pPr>
      <w:rPr>
        <w:rFonts w:ascii="Montserrat" w:eastAsia="Calibri" w:hAnsi="Montserrat" w:cs="Times New Roman"/>
      </w:rPr>
    </w:lvl>
    <w:lvl w:ilvl="4" w:tplc="5FAE1B16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plc="8884C844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plc="7D7C5B58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plc="9FAE5604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plc="63F65782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DF"/>
    <w:rsid w:val="00746C7D"/>
    <w:rsid w:val="00C1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05B2AD"/>
  <w15:chartTrackingRefBased/>
  <w15:docId w15:val="{20652B58-83F4-9E49-86F3-B30DA0E2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160DF"/>
    <w:rPr>
      <w:rFonts w:ascii="Calibri" w:eastAsia="Calibri" w:hAnsi="Calibri" w:cs="Times New Roman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RNTC">
    <w:name w:val="Normal - RNTC"/>
    <w:basedOn w:val="Normal"/>
    <w:link w:val="Normal-RNTCChar"/>
    <w:qFormat/>
    <w:rsid w:val="00C160DF"/>
    <w:pPr>
      <w:ind w:left="720"/>
    </w:pPr>
    <w:rPr>
      <w:rFonts w:ascii="Montserrat" w:hAnsi="Montserrat"/>
      <w:color w:val="000000"/>
      <w:szCs w:val="20"/>
      <w:lang w:val="en-GB"/>
    </w:rPr>
  </w:style>
  <w:style w:type="character" w:customStyle="1" w:styleId="Normal-RNTCChar">
    <w:name w:val="Normal - RNTC Char"/>
    <w:basedOn w:val="DefaultParagraphFont"/>
    <w:link w:val="Normal-RNTC"/>
    <w:rsid w:val="00C160DF"/>
    <w:rPr>
      <w:rFonts w:ascii="Montserrat" w:eastAsia="Calibri" w:hAnsi="Montserrat" w:cs="Times New Roman"/>
      <w:color w:val="000000"/>
      <w:sz w:val="18"/>
      <w:szCs w:val="20"/>
    </w:rPr>
  </w:style>
  <w:style w:type="paragraph" w:customStyle="1" w:styleId="SmallHeading-RNTC">
    <w:name w:val="Small Heading - RNTC"/>
    <w:basedOn w:val="Normal-RNTC"/>
    <w:next w:val="Normal-RNTC"/>
    <w:link w:val="SmallHeading-RNTCChar"/>
    <w:qFormat/>
    <w:rsid w:val="00C160DF"/>
    <w:rPr>
      <w:b/>
      <w:bCs/>
      <w:color w:val="554789"/>
    </w:rPr>
  </w:style>
  <w:style w:type="paragraph" w:customStyle="1" w:styleId="ListHeading1-RNTC">
    <w:name w:val="List Heading 1 - RNTC"/>
    <w:basedOn w:val="Normal"/>
    <w:qFormat/>
    <w:rsid w:val="00C160DF"/>
    <w:pPr>
      <w:keepNext/>
      <w:keepLines/>
      <w:numPr>
        <w:numId w:val="1"/>
      </w:numPr>
      <w:spacing w:before="240" w:after="240"/>
      <w:outlineLvl w:val="0"/>
    </w:pPr>
    <w:rPr>
      <w:rFonts w:ascii="Montserrat" w:eastAsia="Times New Roman" w:hAnsi="Montserrat"/>
      <w:b/>
      <w:bCs/>
      <w:caps/>
      <w:color w:val="554789"/>
      <w:sz w:val="32"/>
      <w:szCs w:val="32"/>
      <w:lang w:val="en-GB" w:eastAsia="en-GB"/>
    </w:rPr>
  </w:style>
  <w:style w:type="paragraph" w:customStyle="1" w:styleId="ListHeading2-RNTC">
    <w:name w:val="List Heading 2 - RNTC"/>
    <w:basedOn w:val="Normal"/>
    <w:qFormat/>
    <w:rsid w:val="00C160DF"/>
    <w:pPr>
      <w:numPr>
        <w:ilvl w:val="1"/>
        <w:numId w:val="1"/>
      </w:numPr>
      <w:tabs>
        <w:tab w:val="left" w:pos="993"/>
      </w:tabs>
      <w:spacing w:after="80"/>
    </w:pPr>
    <w:rPr>
      <w:rFonts w:ascii="Montserrat" w:hAnsi="Montserrat"/>
      <w:b/>
      <w:bCs/>
      <w:caps/>
      <w:color w:val="554789"/>
      <w:sz w:val="24"/>
      <w:lang w:val="en-GB" w:eastAsia="en-GB"/>
    </w:rPr>
  </w:style>
  <w:style w:type="paragraph" w:customStyle="1" w:styleId="ListHeading3-RNTC">
    <w:name w:val="List Heading 3 - RNTC"/>
    <w:basedOn w:val="Normal"/>
    <w:qFormat/>
    <w:rsid w:val="00C160DF"/>
    <w:pPr>
      <w:numPr>
        <w:ilvl w:val="2"/>
        <w:numId w:val="1"/>
      </w:numPr>
      <w:spacing w:after="80"/>
    </w:pPr>
    <w:rPr>
      <w:rFonts w:ascii="Montserrat" w:hAnsi="Montserrat"/>
      <w:b/>
      <w:bCs/>
      <w:color w:val="554789"/>
      <w:sz w:val="20"/>
      <w:lang w:val="en-GB"/>
    </w:rPr>
  </w:style>
  <w:style w:type="character" w:customStyle="1" w:styleId="SmallHeading-RNTCChar">
    <w:name w:val="Small Heading - RNTC Char"/>
    <w:basedOn w:val="Normal-RNTCChar"/>
    <w:link w:val="SmallHeading-RNTC"/>
    <w:rsid w:val="00C160DF"/>
    <w:rPr>
      <w:rFonts w:ascii="Montserrat" w:eastAsia="Calibri" w:hAnsi="Montserrat" w:cs="Times New Roman"/>
      <w:b/>
      <w:bCs/>
      <w:color w:val="554789"/>
      <w:sz w:val="18"/>
      <w:szCs w:val="20"/>
    </w:rPr>
  </w:style>
  <w:style w:type="paragraph" w:customStyle="1" w:styleId="NormalTableTitles-RNTC">
    <w:name w:val="Normal Table Titles - RNTC"/>
    <w:basedOn w:val="Normal-RNTC"/>
    <w:rsid w:val="00C160DF"/>
    <w:pPr>
      <w:ind w:left="0"/>
      <w:jc w:val="center"/>
    </w:pPr>
    <w:rPr>
      <w:b/>
      <w:bCs/>
      <w:color w:val="FFFFFF" w:themeColor="background1"/>
      <w:lang w:eastAsia="en-GB"/>
    </w:rPr>
  </w:style>
  <w:style w:type="paragraph" w:customStyle="1" w:styleId="NormalTableTextSmall-RNTC">
    <w:name w:val="Normal Table Text Small - RNTC"/>
    <w:basedOn w:val="Normal-RNTC"/>
    <w:rsid w:val="00C160DF"/>
    <w:rPr>
      <w:rFonts w:eastAsiaTheme="minorHAnsi" w:cstheme="minorHAnsi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Tronciu</dc:creator>
  <cp:keywords/>
  <dc:description/>
  <cp:lastModifiedBy>Lily Tronciu</cp:lastModifiedBy>
  <cp:revision>1</cp:revision>
  <dcterms:created xsi:type="dcterms:W3CDTF">2021-02-08T15:41:00Z</dcterms:created>
  <dcterms:modified xsi:type="dcterms:W3CDTF">2021-02-08T15:42:00Z</dcterms:modified>
</cp:coreProperties>
</file>