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Pr="00637B8F" w:rsidR="00637B8F" w:rsidTr="05BA373C" w14:paraId="0ECE5586" w14:textId="77777777">
        <w:tc>
          <w:tcPr>
            <w:tcW w:w="3498" w:type="dxa"/>
            <w:shd w:val="clear" w:color="auto" w:fill="D9E2F3" w:themeFill="accent1" w:themeFillTint="33"/>
            <w:tcMar/>
          </w:tcPr>
          <w:p w:rsidRPr="00637B8F" w:rsidR="00981896" w:rsidP="05BA373C" w:rsidRDefault="00981896" w14:paraId="2F2CF3AA" w14:textId="4BD9EAEF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bidi="ar-SA"/>
              </w:rPr>
              <w:t>٤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bidi="ar-SA"/>
              </w:rPr>
              <w:t>. الإقناع والقصة</w:t>
            </w:r>
          </w:p>
          <w:p w:rsidRPr="00637B8F" w:rsidR="00981896" w:rsidP="05BA373C" w:rsidRDefault="00981896" w14:paraId="13ACD095" w14:textId="0C270F87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ما هي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B05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خطابات / سرديّات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B05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جمهورك الحالية؟</w:t>
            </w:r>
          </w:p>
          <w:p w:rsidRPr="00637B8F" w:rsidR="00981896" w:rsidP="05BA373C" w:rsidRDefault="00981896" w14:paraId="4C0E1E78" w14:textId="48C2C631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من هم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المؤثرون عليهم؟</w:t>
            </w:r>
          </w:p>
          <w:p w:rsidRPr="00637B8F" w:rsidR="00981896" w:rsidP="4E671FFB" w:rsidRDefault="00981896" w14:paraId="5A7D6F6C" w14:textId="6F1D2972">
            <w:pPr>
              <w:pStyle w:val="Standaard"/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هو هدفك  الإقناعي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ّ</w:t>
            </w:r>
          </w:p>
        </w:tc>
        <w:tc>
          <w:tcPr>
            <w:tcW w:w="3498" w:type="dxa"/>
            <w:tcMar/>
          </w:tcPr>
          <w:p w:rsidRPr="00637B8F" w:rsidR="00981896" w:rsidP="05BA373C" w:rsidRDefault="00981896" w14:paraId="5702BD1E" w14:textId="2CE81DEE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٣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الجمهور المستهدف</w:t>
            </w:r>
          </w:p>
          <w:p w:rsidRPr="00637B8F" w:rsidR="00981896" w:rsidP="05BA373C" w:rsidRDefault="00981896" w14:paraId="01B111A3" w14:textId="34DE3BA2">
            <w:pPr>
              <w:pStyle w:val="Standaard"/>
              <w:jc w:val="right"/>
              <w:rPr>
                <w:color w:val="7030A0"/>
              </w:rPr>
            </w:pPr>
          </w:p>
          <w:p w:rsidRPr="00637B8F" w:rsidR="00981896" w:rsidP="05BA373C" w:rsidRDefault="00981896" w14:paraId="58B37CB0" w14:textId="23AD590C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هو بيان الجمهور المستهدف الخاصّ بك</w:t>
            </w:r>
            <w:r w:rsidRPr="05BA373C" w:rsidR="05BA373C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</w:p>
          <w:p w:rsidRPr="00637B8F" w:rsidR="00981896" w:rsidP="05BA373C" w:rsidRDefault="00981896" w14:paraId="3FBD4462" w14:textId="58A9A62E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سيبدو العضو النموذجي من جمهورك</w:t>
            </w:r>
            <w:r w:rsidRPr="05BA373C" w:rsidR="05BA373C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Pr="00637B8F" w:rsidR="00981896" w:rsidP="1E031FD0" w:rsidRDefault="00981896" w14:paraId="192875C7" w14:textId="2C26D87F">
            <w:pPr>
              <w:pStyle w:val="Standaard"/>
              <w:rPr>
                <w:color w:val="7030A0"/>
              </w:rPr>
            </w:pPr>
          </w:p>
        </w:tc>
        <w:tc>
          <w:tcPr>
            <w:tcW w:w="3499" w:type="dxa"/>
            <w:tcMar/>
          </w:tcPr>
          <w:p w:rsidRPr="00637B8F" w:rsidR="00637B8F" w:rsidP="05BA373C" w:rsidRDefault="00637B8F" w14:paraId="4776A01F" w14:textId="6CE86165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٢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تحليل السياق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</w:p>
          <w:p w:rsidRPr="00637B8F" w:rsidR="00637B8F" w:rsidP="05BA373C" w:rsidRDefault="00637B8F" w14:paraId="45E58C0D" w14:textId="65FCF3F2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هو السياق الّذي تعمل/ين فيه؟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</w:p>
          <w:p w:rsidRPr="00637B8F" w:rsidR="00637B8F" w:rsidP="05BA373C" w:rsidRDefault="00637B8F" w14:paraId="719196EE" w14:textId="7FE8B4E2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المخاطر؟</w:t>
            </w:r>
          </w:p>
          <w:p w:rsidRPr="00637B8F" w:rsidR="00637B8F" w:rsidP="1E031FD0" w:rsidRDefault="00637B8F" w14:paraId="62037000" w14:textId="06DC4E72">
            <w:pPr>
              <w:pStyle w:val="Standaard"/>
              <w:jc w:val="right"/>
              <w:rPr>
                <w:color w:val="7030A0"/>
              </w:rPr>
            </w:pPr>
          </w:p>
          <w:p w:rsidRPr="00637B8F" w:rsidR="00637B8F" w:rsidP="1E031FD0" w:rsidRDefault="00637B8F" w14:paraId="403B0A37" w14:textId="12B91912">
            <w:pPr>
              <w:jc w:val="right"/>
              <w:rPr>
                <w:color w:val="7030A0"/>
              </w:rPr>
            </w:pPr>
          </w:p>
        </w:tc>
        <w:tc>
          <w:tcPr>
            <w:tcW w:w="3499" w:type="dxa"/>
            <w:tcMar/>
          </w:tcPr>
          <w:p w:rsidRPr="00637B8F" w:rsidR="00637B8F" w:rsidP="1E031FD0" w:rsidRDefault="00637B8F" w14:paraId="69AE652B" w14:textId="31284FF9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١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رؤية الحملة و نطاقها</w:t>
            </w:r>
          </w:p>
          <w:p w:rsidRPr="00637B8F" w:rsidR="00637B8F" w:rsidP="1E031FD0" w:rsidRDefault="00637B8F" w14:paraId="2F754868" w14:textId="41A4B196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المشكلة الأساسيّة الّتي تحاول حملتك معالجتها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</w:p>
          <w:p w:rsidRPr="00637B8F" w:rsidR="00637B8F" w:rsidP="1E031FD0" w:rsidRDefault="00637B8F" w14:paraId="5E340355" w14:textId="072A63A8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هو نطاق حملتك</w:t>
            </w:r>
            <w:r w:rsidRPr="05BA373C" w:rsidR="05BA373C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Pr="00637B8F" w:rsidR="00637B8F" w:rsidP="1E031FD0" w:rsidRDefault="00637B8F" w14:paraId="04DAB41A" w14:textId="182259F8">
            <w:pPr>
              <w:pStyle w:val="Standaard"/>
              <w:rPr>
                <w:color w:val="7030A0"/>
              </w:rPr>
            </w:pPr>
          </w:p>
          <w:p w:rsidRPr="00637B8F" w:rsidR="00637B8F" w:rsidRDefault="00637B8F" w14:paraId="7A9C0D4E" w14:textId="77777777">
            <w:pPr>
              <w:rPr>
                <w:color w:val="7030A0"/>
              </w:rPr>
            </w:pPr>
          </w:p>
          <w:p w:rsidRPr="00637B8F" w:rsidR="00637B8F" w:rsidRDefault="00637B8F" w14:paraId="3403BF4A" w14:textId="36EB5C76">
            <w:pPr>
              <w:rPr>
                <w:color w:val="7030A0"/>
              </w:rPr>
            </w:pPr>
          </w:p>
        </w:tc>
      </w:tr>
      <w:tr w:rsidRPr="00637B8F" w:rsidR="00637B8F" w:rsidTr="05BA373C" w14:paraId="422F9907" w14:textId="77777777">
        <w:tc>
          <w:tcPr>
            <w:tcW w:w="3498" w:type="dxa"/>
            <w:tcMar/>
          </w:tcPr>
          <w:p w:rsidRPr="00637B8F" w:rsidR="00637B8F" w:rsidP="05BA373C" w:rsidRDefault="00637B8F" w14:paraId="7F8FC009" w14:textId="2A02A113">
            <w:pPr>
              <w:pStyle w:val="Standaard"/>
              <w:jc w:val="right"/>
              <w:rPr>
                <w:color w:val="7030A0"/>
              </w:rPr>
            </w:pPr>
          </w:p>
          <w:p w:rsidRPr="00637B8F" w:rsidR="00981896" w:rsidP="05BA373C" w:rsidRDefault="00981896" w14:paraId="3A5BBA2F" w14:textId="5EE18EEF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٨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التعبئة</w:t>
            </w:r>
          </w:p>
          <w:p w:rsidRPr="00637B8F" w:rsidR="00981896" w:rsidP="05BA373C" w:rsidRDefault="00981896" w14:paraId="6F8DCDFD" w14:textId="2600F326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تكتيكات التعبئة التي ستستخدمها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/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ينها؟</w:t>
            </w:r>
          </w:p>
          <w:p w:rsidRPr="00637B8F" w:rsidR="00981896" w:rsidP="05BA373C" w:rsidRDefault="00981896" w14:paraId="56ED9540" w14:textId="1D971FC9">
            <w:pPr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نداءات التحرك التي ستطلقها/</w:t>
            </w:r>
            <w:proofErr w:type="gramStart"/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proofErr w:type="gramEnd"/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ينها ؟</w:t>
            </w:r>
          </w:p>
          <w:p w:rsidRPr="00637B8F" w:rsidR="00981896" w:rsidP="05BA373C" w:rsidRDefault="00981896" w14:paraId="1CB3AEC7" w14:textId="4866B3D7">
            <w:pPr>
              <w:pStyle w:val="Standaard"/>
              <w:rPr>
                <w:color w:val="7030A0"/>
              </w:rPr>
            </w:pPr>
          </w:p>
        </w:tc>
        <w:tc>
          <w:tcPr>
            <w:tcW w:w="3498" w:type="dxa"/>
            <w:tcMar/>
          </w:tcPr>
          <w:p w:rsidRPr="00637B8F" w:rsidR="00981896" w:rsidP="05BA373C" w:rsidRDefault="00981896" w14:paraId="769BBEA7" w14:textId="09FE91B2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</w:pPr>
          </w:p>
          <w:p w:rsidRPr="00637B8F" w:rsidR="00981896" w:rsidP="05BA373C" w:rsidRDefault="00981896" w14:paraId="0E7061AE" w14:textId="2BB9FE7B">
            <w:pPr>
              <w:jc w:val="right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"/>
              </w:rPr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SMART ٧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أهداف</w:t>
            </w:r>
          </w:p>
          <w:p w:rsidRPr="00637B8F" w:rsidR="00981896" w:rsidP="05BA373C" w:rsidRDefault="00981896" w14:paraId="3444CB81" w14:textId="06915C75">
            <w:pPr>
              <w:pStyle w:val="Standaard"/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أهدافك "ال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TN"/>
              </w:rPr>
              <w:t>ذكية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TN"/>
              </w:rPr>
              <w:t>"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fr"/>
              </w:rPr>
              <w:t xml:space="preserve"> :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fr"/>
              </w:rPr>
              <w:t>SMART</w:t>
            </w:r>
          </w:p>
        </w:tc>
        <w:tc>
          <w:tcPr>
            <w:tcW w:w="3499" w:type="dxa"/>
            <w:tcMar/>
          </w:tcPr>
          <w:p w:rsidRPr="00637B8F" w:rsidR="00981896" w:rsidP="05BA373C" w:rsidRDefault="00981896" w14:paraId="7B6BE28A" w14:textId="2939F107">
            <w:pPr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</w:pPr>
          </w:p>
          <w:p w:rsidRPr="00637B8F" w:rsidR="00981896" w:rsidP="05BA373C" w:rsidRDefault="00981896" w14:paraId="72D131EC" w14:textId="0420DAE7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٦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ادارة المحتوى</w:t>
            </w:r>
          </w:p>
          <w:p w:rsidRPr="00637B8F" w:rsidR="00981896" w:rsidP="05BA373C" w:rsidRDefault="00981896" w14:paraId="4E901CF0" w14:textId="6773F243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من سينشئ المحتوى ويدير المشاركة؟</w:t>
            </w:r>
          </w:p>
          <w:p w:rsidRPr="00637B8F" w:rsidR="00981896" w:rsidP="05BA373C" w:rsidRDefault="00981896" w14:paraId="26318B9A" w14:textId="7FE10399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ما هي الموارد الّتي تحتاج</w:t>
            </w:r>
            <w:r w:rsidRPr="05BA373C" w:rsidR="05BA373C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/</w:t>
            </w:r>
            <w:r w:rsidRPr="05BA373C" w:rsidR="05BA373C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ين إليها؟</w:t>
            </w:r>
          </w:p>
          <w:p w:rsidRPr="00637B8F" w:rsidR="00981896" w:rsidP="05BA373C" w:rsidRDefault="00981896" w14:paraId="4E3FEB14" w14:textId="422D884C">
            <w:pPr>
              <w:pStyle w:val="Standaard"/>
              <w:rPr>
                <w:color w:val="7030A0"/>
              </w:rPr>
            </w:pPr>
          </w:p>
        </w:tc>
        <w:tc>
          <w:tcPr>
            <w:tcW w:w="3499" w:type="dxa"/>
            <w:tcMar/>
          </w:tcPr>
          <w:p w:rsidR="05BA373C" w:rsidP="05BA373C" w:rsidRDefault="05BA373C" w14:paraId="4A161A9B" w14:textId="473A4EEF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٥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إنشاء محتوى</w:t>
            </w:r>
          </w:p>
          <w:p w:rsidR="05BA373C" w:rsidP="05BA373C" w:rsidRDefault="05BA373C" w14:paraId="67220BF6" w14:textId="713725DF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ما 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TN"/>
              </w:rPr>
              <w:t>هي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B050"/>
                <w:sz w:val="24"/>
                <w:szCs w:val="24"/>
                <w:rtl w:val="1"/>
                <w:lang w:val="fr-FR" w:bidi="ar-TN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المنصّات الّتي ستستخدمها/ينها لحملتك؟</w:t>
            </w:r>
          </w:p>
          <w:p w:rsidR="05BA373C" w:rsidP="05BA373C" w:rsidRDefault="05BA373C" w14:paraId="40AE45F4" w14:textId="3E64FE84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سيتفاعل جمهورك مع المحتوى الخاص بك؟</w:t>
            </w:r>
          </w:p>
          <w:p w:rsidR="05BA373C" w:rsidP="05BA373C" w:rsidRDefault="05BA373C" w14:paraId="05314535" w14:textId="5CA98A75">
            <w:pPr>
              <w:pStyle w:val="Standaard"/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</w:pPr>
          </w:p>
          <w:p w:rsidRPr="00637B8F" w:rsidR="00981896" w:rsidP="1E031FD0" w:rsidRDefault="00981896" w14:paraId="052A4898" w14:textId="27E917B0">
            <w:pPr>
              <w:pStyle w:val="Standaard"/>
              <w:rPr>
                <w:color w:val="7030A0"/>
              </w:rPr>
            </w:pPr>
          </w:p>
        </w:tc>
      </w:tr>
      <w:tr w:rsidRPr="00637B8F" w:rsidR="00637B8F" w:rsidTr="05BA373C" w14:paraId="6A6494DC" w14:textId="77777777">
        <w:tc>
          <w:tcPr>
            <w:tcW w:w="3498" w:type="dxa"/>
            <w:tcMar/>
          </w:tcPr>
          <w:p w:rsidRPr="00637B8F" w:rsidR="00637B8F" w:rsidP="1E031FD0" w:rsidRDefault="00637B8F" w14:paraId="698B6BB8" w14:textId="7EA27F27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١٢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التقرير المتعلّق ب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TN"/>
              </w:rPr>
              <w:t>ال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نتائج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</w:t>
            </w:r>
          </w:p>
          <w:p w:rsidRPr="00637B8F" w:rsidR="00637B8F" w:rsidP="1E031FD0" w:rsidRDefault="00637B8F" w14:paraId="5B43249E" w14:textId="6F5426C8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يبدو النجاح؟</w:t>
            </w:r>
          </w:p>
          <w:p w:rsidRPr="00637B8F" w:rsidR="00637B8F" w:rsidP="1E031FD0" w:rsidRDefault="00637B8F" w14:paraId="33286D20" w14:textId="743BEC4C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ستعرض/ين نتائجك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Pr="00637B8F" w:rsidR="00637B8F" w:rsidP="05BA373C" w:rsidRDefault="00637B8F" w14:paraId="370E8905" w14:textId="4BDDEAD9">
            <w:pPr>
              <w:pStyle w:val="Standaard"/>
              <w:jc w:val="right"/>
              <w:rPr>
                <w:color w:val="7030A0"/>
              </w:rPr>
            </w:pPr>
          </w:p>
        </w:tc>
        <w:tc>
          <w:tcPr>
            <w:tcW w:w="3498" w:type="dxa"/>
            <w:tcMar/>
          </w:tcPr>
          <w:p w:rsidRPr="00637B8F" w:rsidR="00637B8F" w:rsidP="05BA373C" w:rsidRDefault="00637B8F" w14:paraId="246F3CBD" w14:textId="1041C456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١١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 رصد وتقييم</w:t>
            </w:r>
          </w:p>
          <w:p w:rsidRPr="00637B8F" w:rsidR="00637B8F" w:rsidP="05BA373C" w:rsidRDefault="00637B8F" w14:paraId="14AEE97D" w14:textId="4C767290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سيتمّ تقييم حملتك/ي؟</w:t>
            </w:r>
          </w:p>
          <w:p w:rsidRPr="00637B8F" w:rsidR="00637B8F" w:rsidP="05BA373C" w:rsidRDefault="00637B8F" w14:paraId="0BB5EAEC" w14:textId="7A424780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كم مرة ستقوم / </w:t>
            </w:r>
            <w:proofErr w:type="gramStart"/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ين  بتفقّد</w:t>
            </w:r>
            <w:proofErr w:type="gramEnd"/>
            <w:r w:rsidRPr="05BA373C" w:rsidR="05BA373C">
              <w:rPr>
                <w:rFonts w:ascii="Calibri" w:hAnsi="Calibri" w:eastAsia="Calibri" w:cs="Calibri"/>
                <w:noProof w:val="0"/>
                <w:color w:val="00B05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حملتك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وإجراء التغييرات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 xml:space="preserve"> </w:t>
            </w:r>
            <w:proofErr w:type="gramStart"/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TN"/>
              </w:rPr>
              <w:t>اللّازمة  عليها</w:t>
            </w:r>
            <w:proofErr w:type="gramEnd"/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TN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Pr="00637B8F" w:rsidR="00637B8F" w:rsidP="1E031FD0" w:rsidRDefault="00637B8F" w14:paraId="43AB58BC" w14:textId="05C3C515">
            <w:pPr>
              <w:pStyle w:val="Standaard"/>
              <w:jc w:val="right"/>
              <w:rPr>
                <w:color w:val="7030A0"/>
              </w:rPr>
            </w:pPr>
          </w:p>
        </w:tc>
        <w:tc>
          <w:tcPr>
            <w:tcW w:w="3499" w:type="dxa"/>
            <w:tcMar/>
          </w:tcPr>
          <w:p w:rsidR="05BA373C" w:rsidP="05BA373C" w:rsidRDefault="05BA373C" w14:paraId="5A5F6814" w14:textId="4EC59030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١٠</w:t>
            </w:r>
            <w:r w:rsidRPr="05BA373C" w:rsidR="05BA373C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"/>
              </w:rPr>
              <w:t xml:space="preserve">. 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العلامة التجاريّة للحملة</w:t>
            </w:r>
          </w:p>
          <w:p w:rsidR="05BA373C" w:rsidP="05BA373C" w:rsidRDefault="05BA373C" w14:paraId="17AF4226" w14:textId="1F2AA704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سيتعرّف الناس على حملتك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="05BA373C" w:rsidP="05BA373C" w:rsidRDefault="05BA373C" w14:paraId="49A8A8B5" w14:textId="2E2BDDE0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اسم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:</w:t>
            </w:r>
          </w:p>
          <w:p w:rsidR="05BA373C" w:rsidP="05BA373C" w:rsidRDefault="05BA373C" w14:paraId="40A91955" w14:textId="26672C1C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شعار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: </w:t>
            </w:r>
          </w:p>
          <w:p w:rsidR="05BA373C" w:rsidP="05BA373C" w:rsidRDefault="05BA373C" w14:paraId="327C8DE4" w14:textId="45B2A61E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هاشتاغ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 (</w:t>
            </w:r>
            <w:r w:rsidRPr="05BA373C" w:rsidR="05BA373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fr"/>
              </w:rPr>
              <w:t>Hashtags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 xml:space="preserve">): </w:t>
            </w:r>
          </w:p>
          <w:p w:rsidR="05BA373C" w:rsidP="05BA373C" w:rsidRDefault="05BA373C" w14:paraId="487C043C" w14:textId="16E115A9">
            <w:pPr>
              <w:pStyle w:val="Standaard"/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ملاحظات التصميم</w:t>
            </w:r>
          </w:p>
          <w:p w:rsidRPr="00637B8F" w:rsidR="00637B8F" w:rsidP="1E031FD0" w:rsidRDefault="00637B8F" w14:paraId="357C21B6" w14:textId="3E2DD584">
            <w:pPr>
              <w:pStyle w:val="Standaard"/>
              <w:jc w:val="right"/>
              <w:rPr>
                <w:color w:val="7030A0"/>
              </w:rPr>
            </w:pPr>
          </w:p>
          <w:p w:rsidRPr="00637B8F" w:rsidR="00637B8F" w:rsidP="00637B8F" w:rsidRDefault="00637B8F" w14:paraId="1F780EEC" w14:textId="2FC1B652">
            <w:pPr>
              <w:rPr>
                <w:color w:val="7030A0"/>
              </w:rPr>
            </w:pPr>
          </w:p>
        </w:tc>
        <w:tc>
          <w:tcPr>
            <w:tcW w:w="3499" w:type="dxa"/>
            <w:shd w:val="clear" w:color="auto" w:fill="D9E2F3" w:themeFill="accent1" w:themeFillTint="33"/>
            <w:tcMar/>
          </w:tcPr>
          <w:p w:rsidR="05BA373C" w:rsidP="05BA373C" w:rsidRDefault="05BA373C" w14:paraId="0575298C" w14:textId="13C0DBB5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fr-FR" w:bidi="ar-SA"/>
              </w:rPr>
              <w:t>٩</w:t>
            </w:r>
            <w:r w:rsidRPr="05BA373C" w:rsidR="05BA373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. الشركاء الرئيسيين</w:t>
            </w:r>
          </w:p>
          <w:p w:rsidR="05BA373C" w:rsidP="05BA373C" w:rsidRDefault="05BA373C" w14:paraId="105D92AE" w14:textId="10ED5002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من هم شركاؤك الرئيسيّون؟</w:t>
            </w:r>
          </w:p>
          <w:p w:rsidR="05BA373C" w:rsidP="05BA373C" w:rsidRDefault="05BA373C" w14:paraId="5B9FDF5D" w14:textId="0EB87AFF">
            <w:pPr>
              <w:jc w:val="right"/>
            </w:pP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كيف يمكنهم المساهمة في حملتك</w:t>
            </w:r>
            <w:r w:rsidRPr="05BA373C" w:rsidR="05BA373C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rtl w:val="1"/>
                <w:lang w:val="fr-FR" w:bidi="ar-SA"/>
              </w:rPr>
              <w:t xml:space="preserve"> </w:t>
            </w:r>
            <w:r w:rsidRPr="05BA373C" w:rsidR="05BA373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  <w:t>؟</w:t>
            </w:r>
          </w:p>
          <w:p w:rsidR="05BA373C" w:rsidP="05BA373C" w:rsidRDefault="05BA373C" w14:paraId="187CCC9E" w14:textId="536D7DD2">
            <w:pPr>
              <w:pStyle w:val="Standaard"/>
              <w:jc w:val="right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rtl w:val="1"/>
                <w:lang w:val="fr-FR" w:bidi="ar-SA"/>
              </w:rPr>
            </w:pPr>
          </w:p>
          <w:p w:rsidRPr="00637B8F" w:rsidR="00637B8F" w:rsidP="1E031FD0" w:rsidRDefault="00637B8F" w14:paraId="5BE1396B" w14:textId="777DD04F">
            <w:pPr>
              <w:pStyle w:val="Standaard"/>
              <w:rPr>
                <w:color w:val="7030A0"/>
              </w:rPr>
            </w:pPr>
          </w:p>
        </w:tc>
      </w:tr>
    </w:tbl>
    <w:p w:rsidRPr="00637B8F" w:rsidR="00E70C2F" w:rsidRDefault="00E70C2F" w14:paraId="049CAC29" w14:textId="77777777">
      <w:pPr>
        <w:rPr>
          <w:color w:val="7030A0"/>
        </w:rPr>
      </w:pPr>
    </w:p>
    <w:p w:rsidR="05BA373C" w:rsidP="05BA373C" w:rsidRDefault="05BA373C" w14:paraId="7E80EF13" w14:textId="58F99888">
      <w:pPr>
        <w:pStyle w:val="Standaard"/>
        <w:rPr>
          <w:color w:val="7030A0"/>
        </w:rPr>
      </w:pPr>
    </w:p>
    <w:p w:rsidR="05BA373C" w:rsidP="05BA373C" w:rsidRDefault="05BA373C" w14:paraId="1FED9263" w14:textId="612EA707">
      <w:pPr>
        <w:pStyle w:val="Standaard"/>
        <w:rPr>
          <w:color w:val="7030A0"/>
        </w:rPr>
      </w:pPr>
    </w:p>
    <w:p w:rsidR="05BA373C" w:rsidP="05BA373C" w:rsidRDefault="05BA373C" w14:paraId="207E5F30" w14:textId="735E6AFB">
      <w:pPr>
        <w:pStyle w:val="Standaard"/>
        <w:rPr>
          <w:color w:val="7030A0"/>
        </w:rPr>
      </w:pPr>
    </w:p>
    <w:p w:rsidR="05BA373C" w:rsidP="05BA373C" w:rsidRDefault="05BA373C" w14:paraId="796DC38C" w14:textId="3ADE0266">
      <w:pPr>
        <w:pStyle w:val="Standaard"/>
        <w:rPr>
          <w:color w:val="7030A0"/>
        </w:rPr>
      </w:pPr>
    </w:p>
    <w:sectPr w:rsidRPr="00637B8F" w:rsidR="00E70C2F" w:rsidSect="00637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515B" w:rsidP="00637B8F" w:rsidRDefault="001E515B" w14:paraId="4B6B077D" w14:textId="77777777">
      <w:pPr>
        <w:spacing w:after="0"/>
      </w:pPr>
      <w:r>
        <w:separator/>
      </w:r>
    </w:p>
  </w:endnote>
  <w:endnote w:type="continuationSeparator" w:id="0">
    <w:p w:rsidR="001E515B" w:rsidP="00637B8F" w:rsidRDefault="001E515B" w14:paraId="1B1D3AB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0DA" w:rsidRDefault="001040DA" w14:paraId="606EB4EA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0DA" w:rsidRDefault="001040DA" w14:paraId="584B738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0DA" w:rsidRDefault="001040DA" w14:paraId="67D5C0D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515B" w:rsidP="00637B8F" w:rsidRDefault="001E515B" w14:paraId="53E1247B" w14:textId="77777777">
      <w:pPr>
        <w:spacing w:after="0"/>
      </w:pPr>
      <w:r>
        <w:separator/>
      </w:r>
    </w:p>
  </w:footnote>
  <w:footnote w:type="continuationSeparator" w:id="0">
    <w:p w:rsidR="001E515B" w:rsidP="00637B8F" w:rsidRDefault="001E515B" w14:paraId="0B281F9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0DA" w:rsidRDefault="001040DA" w14:paraId="7AF48084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B8F" w:rsidRDefault="00637B8F" w14:paraId="0B7AAC7E" w14:textId="6B0FC09C">
    <w:pPr>
      <w:pStyle w:val="Koptekst"/>
      <w:rPr>
        <w:b/>
        <w:bCs/>
        <w:sz w:val="24"/>
        <w:szCs w:val="24"/>
        <w:lang w:val="nl-NL"/>
      </w:rPr>
    </w:pPr>
  </w:p>
  <w:p w:rsidRPr="00637B8F" w:rsidR="00637B8F" w:rsidRDefault="00637B8F" w14:paraId="565D1FE6" w14:textId="417F79C7">
    <w:pPr>
      <w:pStyle w:val="Koptekst"/>
      <w:rPr>
        <w:b/>
        <w:bCs/>
        <w:color w:val="7030A0"/>
        <w:sz w:val="28"/>
        <w:szCs w:val="28"/>
        <w:lang w:val="nl-NL"/>
      </w:rPr>
    </w:pPr>
    <w:r w:rsidRPr="00637B8F">
      <w:rPr>
        <w:b/>
        <w:bCs/>
        <w:color w:val="7030A0"/>
        <w:sz w:val="28"/>
        <w:szCs w:val="28"/>
        <w:lang w:val="nl-NL"/>
      </w:rPr>
      <w:t>CAN</w:t>
    </w:r>
    <w:r w:rsidR="003C2011">
      <w:rPr>
        <w:b/>
        <w:bCs/>
        <w:color w:val="7030A0"/>
        <w:sz w:val="28"/>
        <w:szCs w:val="28"/>
        <w:lang w:val="nl-NL"/>
      </w:rPr>
      <w:t>E</w:t>
    </w:r>
    <w:r w:rsidRPr="00637B8F">
      <w:rPr>
        <w:b/>
        <w:bCs/>
        <w:color w:val="7030A0"/>
        <w:sz w:val="28"/>
        <w:szCs w:val="28"/>
        <w:lang w:val="nl-NL"/>
      </w:rPr>
      <w:t>VAS</w:t>
    </w:r>
    <w:r w:rsidR="001040DA">
      <w:rPr>
        <w:b/>
        <w:bCs/>
        <w:color w:val="7030A0"/>
        <w:sz w:val="28"/>
        <w:szCs w:val="28"/>
        <w:lang w:val="nl-NL"/>
      </w:rPr>
      <w:t xml:space="preserve"> DE CAMPAGNE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0DA" w:rsidRDefault="001040DA" w14:paraId="4BC6C4F9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96"/>
    <w:rsid w:val="00022380"/>
    <w:rsid w:val="000F5A25"/>
    <w:rsid w:val="001040DA"/>
    <w:rsid w:val="001E515B"/>
    <w:rsid w:val="003C2011"/>
    <w:rsid w:val="003D6F01"/>
    <w:rsid w:val="00624146"/>
    <w:rsid w:val="00637B8F"/>
    <w:rsid w:val="0076194B"/>
    <w:rsid w:val="007F2CCD"/>
    <w:rsid w:val="00830879"/>
    <w:rsid w:val="00981896"/>
    <w:rsid w:val="009C14BC"/>
    <w:rsid w:val="00A21775"/>
    <w:rsid w:val="00A27EFD"/>
    <w:rsid w:val="00B41F38"/>
    <w:rsid w:val="00C21C03"/>
    <w:rsid w:val="00C2666A"/>
    <w:rsid w:val="00E70C2F"/>
    <w:rsid w:val="00EF4C76"/>
    <w:rsid w:val="00F22FD2"/>
    <w:rsid w:val="05BA373C"/>
    <w:rsid w:val="08548BDA"/>
    <w:rsid w:val="092256E7"/>
    <w:rsid w:val="09EB7A38"/>
    <w:rsid w:val="195E7297"/>
    <w:rsid w:val="195E7297"/>
    <w:rsid w:val="1C7CEAFC"/>
    <w:rsid w:val="1E031FD0"/>
    <w:rsid w:val="4307393D"/>
    <w:rsid w:val="4E671FFB"/>
    <w:rsid w:val="5CAE2273"/>
    <w:rsid w:val="68E97A10"/>
    <w:rsid w:val="6DBCEB33"/>
    <w:rsid w:val="702B68A4"/>
    <w:rsid w:val="702B68A4"/>
    <w:rsid w:val="71C25702"/>
    <w:rsid w:val="735E2763"/>
    <w:rsid w:val="735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53FE"/>
  <w15:chartTrackingRefBased/>
  <w15:docId w15:val="{5C7DB672-0E9D-468E-8A1B-CCFB2C30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fr-FR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1896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37B8F"/>
    <w:pPr>
      <w:tabs>
        <w:tab w:val="center" w:pos="4536"/>
        <w:tab w:val="right" w:pos="9072"/>
      </w:tabs>
      <w:spacing w:after="0"/>
    </w:pPr>
  </w:style>
  <w:style w:type="character" w:styleId="KoptekstChar" w:customStyle="1">
    <w:name w:val="Koptekst Char"/>
    <w:basedOn w:val="Standaardalinea-lettertype"/>
    <w:link w:val="Koptekst"/>
    <w:uiPriority w:val="99"/>
    <w:rsid w:val="00637B8F"/>
    <w:rPr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637B8F"/>
    <w:pPr>
      <w:tabs>
        <w:tab w:val="center" w:pos="4536"/>
        <w:tab w:val="right" w:pos="9072"/>
      </w:tabs>
      <w:spacing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637B8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2109F2021F84F820B26C3776F32EB" ma:contentTypeVersion="16" ma:contentTypeDescription="Create a new document." ma:contentTypeScope="" ma:versionID="a71c043871808510cab7ec46754757b7">
  <xsd:schema xmlns:xsd="http://www.w3.org/2001/XMLSchema" xmlns:xs="http://www.w3.org/2001/XMLSchema" xmlns:p="http://schemas.microsoft.com/office/2006/metadata/properties" xmlns:ns2="2b16f651-3f41-46a0-976e-df9b8b92a352" xmlns:ns3="6d8336bb-e094-49b0-bf2e-fc45bd620973" targetNamespace="http://schemas.microsoft.com/office/2006/metadata/properties" ma:root="true" ma:fieldsID="b9687dd69736acc6086ba9f46abe3f5a" ns2:_="" ns3:_="">
    <xsd:import namespace="2b16f651-3f41-46a0-976e-df9b8b92a352"/>
    <xsd:import namespace="6d8336bb-e094-49b0-bf2e-fc45bd620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6f651-3f41-46a0-976e-df9b8b9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7f3449-059a-4c23-846a-cd7068516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36bb-e094-49b0-bf2e-fc45bd620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d76484-41cd-4484-a7c7-853b801720bd}" ma:internalName="TaxCatchAll" ma:showField="CatchAllData" ma:web="6d8336bb-e094-49b0-bf2e-fc45bd620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8336bb-e094-49b0-bf2e-fc45bd620973">
      <UserInfo>
        <DisplayName/>
        <AccountId xsi:nil="true"/>
        <AccountType/>
      </UserInfo>
    </SharedWithUsers>
    <MediaLengthInSeconds xmlns="2b16f651-3f41-46a0-976e-df9b8b92a352" xsi:nil="true"/>
    <TaxCatchAll xmlns="6d8336bb-e094-49b0-bf2e-fc45bd620973" xsi:nil="true"/>
    <lcf76f155ced4ddcb4097134ff3c332f xmlns="2b16f651-3f41-46a0-976e-df9b8b92a3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C649F2-C16D-42B2-A2B7-4BC8B09BE7BC}"/>
</file>

<file path=customXml/itemProps2.xml><?xml version="1.0" encoding="utf-8"?>
<ds:datastoreItem xmlns:ds="http://schemas.openxmlformats.org/officeDocument/2006/customXml" ds:itemID="{45CB1BB2-BE6D-485A-9EF0-326785AA34C1}"/>
</file>

<file path=customXml/itemProps3.xml><?xml version="1.0" encoding="utf-8"?>
<ds:datastoreItem xmlns:ds="http://schemas.openxmlformats.org/officeDocument/2006/customXml" ds:itemID="{BC144908-5ED3-4BDF-BEC6-D9A1E5D826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Marie-Claire Mazelin</dc:creator>
  <keywords/>
  <dc:description/>
  <lastModifiedBy>Guest User</lastModifiedBy>
  <revision>6</revision>
  <dcterms:created xsi:type="dcterms:W3CDTF">2020-12-08T15:37:00.0000000Z</dcterms:created>
  <dcterms:modified xsi:type="dcterms:W3CDTF">2022-10-18T11:54:38.4066662Z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0x0101007F52109F2021F84F820B26C3776F32EB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