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8BC3" w14:textId="77777777" w:rsidR="00797F3B" w:rsidRPr="00AD0FD5" w:rsidRDefault="00797F3B" w:rsidP="00797F3B">
      <w:pPr>
        <w:pStyle w:val="SmallHeading-RNTC"/>
        <w:bidi/>
        <w:ind w:left="0"/>
        <w:rPr>
          <w:sz w:val="32"/>
          <w:szCs w:val="32"/>
        </w:rPr>
      </w:pPr>
      <w:bookmarkStart w:id="0" w:name="outcome"/>
      <w:r>
        <w:rPr>
          <w:sz w:val="32"/>
          <w:szCs w:val="32"/>
          <w:rtl/>
        </w:rPr>
        <w:t>نموذج لوصف النت</w:t>
      </w:r>
      <w:r>
        <w:rPr>
          <w:rFonts w:hint="cs"/>
          <w:sz w:val="32"/>
          <w:szCs w:val="32"/>
          <w:rtl/>
        </w:rPr>
        <w:t>ائج</w:t>
      </w:r>
    </w:p>
    <w:bookmarkEnd w:id="0"/>
    <w:p w14:paraId="719D6026" w14:textId="77777777" w:rsidR="00797F3B" w:rsidRPr="00410755" w:rsidRDefault="00797F3B" w:rsidP="00797F3B">
      <w:pPr>
        <w:pStyle w:val="Normal-RNTC"/>
      </w:pPr>
    </w:p>
    <w:tbl>
      <w:tblPr>
        <w:tblStyle w:val="TableGrid"/>
        <w:bidiVisual/>
        <w:tblW w:w="9495" w:type="dxa"/>
        <w:tblInd w:w="-5" w:type="dxa"/>
        <w:tblLook w:val="04A0" w:firstRow="1" w:lastRow="0" w:firstColumn="1" w:lastColumn="0" w:noHBand="0" w:noVBand="1"/>
      </w:tblPr>
      <w:tblGrid>
        <w:gridCol w:w="2733"/>
        <w:gridCol w:w="2254"/>
        <w:gridCol w:w="2254"/>
        <w:gridCol w:w="2254"/>
      </w:tblGrid>
      <w:tr w:rsidR="00797F3B" w:rsidRPr="004731DD" w14:paraId="3A1BFAD7" w14:textId="77777777" w:rsidTr="00563419">
        <w:trPr>
          <w:trHeight w:val="69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3D7E875E" w14:textId="77777777" w:rsidR="00797F3B" w:rsidRPr="003D20B3" w:rsidRDefault="00797F3B" w:rsidP="00563419">
            <w:pPr>
              <w:pStyle w:val="NormalTableTitles-RNTC"/>
              <w:bidi/>
              <w:jc w:val="left"/>
              <w:rPr>
                <w:b w:val="0"/>
                <w:bCs w:val="0"/>
                <w:lang w:val="en-ZA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3D20B3">
              <w:rPr>
                <w:b w:val="0"/>
                <w:bCs w:val="0"/>
                <w:rtl/>
              </w:rPr>
              <w:br/>
            </w:r>
            <w:r w:rsidRPr="003D20B3">
              <w:rPr>
                <w:rFonts w:asciiTheme="majorBidi" w:hAnsiTheme="majorBidi"/>
                <w:sz w:val="24"/>
                <w:szCs w:val="24"/>
                <w:rtl/>
              </w:rPr>
              <w:t>وصف النتيجة</w:t>
            </w:r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- يصف تفاصيل النتيجة المختارة بناء على المعلومات المتاحة. الاستفسارات أو طلب المعلومات المفقودة المدرجة في التعليقات</w:t>
            </w:r>
          </w:p>
        </w:tc>
      </w:tr>
      <w:tr w:rsidR="00797F3B" w:rsidRPr="004731DD" w14:paraId="7C506E6C" w14:textId="77777777" w:rsidTr="00563419"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5E72CDD7" w14:textId="77777777" w:rsidR="00797F3B" w:rsidRPr="004731DD" w:rsidRDefault="00797F3B" w:rsidP="00563419">
            <w:pPr>
              <w:pStyle w:val="Normal-RNTC"/>
            </w:pPr>
          </w:p>
          <w:p w14:paraId="754F92BC" w14:textId="77777777" w:rsidR="00797F3B" w:rsidRPr="004731DD" w:rsidRDefault="00797F3B" w:rsidP="00563419">
            <w:pPr>
              <w:pStyle w:val="Normal-RNTC"/>
            </w:pPr>
          </w:p>
          <w:p w14:paraId="08BD2A24" w14:textId="77777777" w:rsidR="00797F3B" w:rsidRPr="004731DD" w:rsidRDefault="00797F3B" w:rsidP="00563419">
            <w:pPr>
              <w:pStyle w:val="Normal-RNTC"/>
            </w:pPr>
          </w:p>
          <w:p w14:paraId="5C0653A9" w14:textId="77777777" w:rsidR="00797F3B" w:rsidRPr="004731DD" w:rsidRDefault="00797F3B" w:rsidP="00563419">
            <w:pPr>
              <w:pStyle w:val="Normal-RNTC"/>
            </w:pPr>
          </w:p>
          <w:p w14:paraId="79C45727" w14:textId="77777777" w:rsidR="00797F3B" w:rsidRPr="004731DD" w:rsidRDefault="00797F3B" w:rsidP="00563419">
            <w:pPr>
              <w:rPr>
                <w:szCs w:val="18"/>
              </w:rPr>
            </w:pPr>
          </w:p>
        </w:tc>
      </w:tr>
      <w:tr w:rsidR="00797F3B" w:rsidRPr="004731DD" w14:paraId="56E8D8A0" w14:textId="77777777" w:rsidTr="00563419">
        <w:trPr>
          <w:trHeight w:val="590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vAlign w:val="center"/>
            <w:hideMark/>
          </w:tcPr>
          <w:p w14:paraId="34A91DCC" w14:textId="77777777" w:rsidR="00797F3B" w:rsidRPr="003D20B3" w:rsidRDefault="00797F3B" w:rsidP="00563419">
            <w:pPr>
              <w:pStyle w:val="SmallHeadingItalic-RNTC"/>
              <w:bidi/>
              <w:ind w:left="35"/>
              <w:rPr>
                <w:bCs w:val="0"/>
              </w:rPr>
            </w:pPr>
            <w:r w:rsidRPr="003D20B3">
              <w:rPr>
                <w:rFonts w:asciiTheme="majorBidi" w:hAnsiTheme="majorBidi"/>
                <w:bCs w:val="0"/>
                <w:sz w:val="24"/>
                <w:szCs w:val="24"/>
                <w:rtl/>
              </w:rPr>
              <w:t xml:space="preserve"> وصف النتيجة - يصف تفاصيل النتيجة المختارة بناء على المعلومات المتاحة. الاستفسارات أو طلب المعلومات المفقودة المدرجة في التعليقات</w:t>
            </w:r>
          </w:p>
        </w:tc>
      </w:tr>
      <w:tr w:rsidR="00797F3B" w:rsidRPr="004731DD" w14:paraId="30146369" w14:textId="77777777" w:rsidTr="00563419">
        <w:trPr>
          <w:trHeight w:val="285"/>
        </w:trPr>
        <w:tc>
          <w:tcPr>
            <w:tcW w:w="2733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3DCB50D6" w14:textId="77777777" w:rsidR="00797F3B" w:rsidRPr="00FB5CDB" w:rsidRDefault="00797F3B" w:rsidP="00563419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لماذا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3BE8EBFF" w14:textId="77777777" w:rsidR="00797F3B" w:rsidRPr="00FB5CDB" w:rsidRDefault="00797F3B" w:rsidP="00563419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ماذا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71B26FB3" w14:textId="77777777" w:rsidR="00797F3B" w:rsidRPr="00FB5CDB" w:rsidRDefault="00797F3B" w:rsidP="00563419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متى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65740C9A" w14:textId="77777777" w:rsidR="00797F3B" w:rsidRPr="00FB5CDB" w:rsidRDefault="00797F3B" w:rsidP="00563419">
            <w:pPr>
              <w:pStyle w:val="NormalTableTitles-RNTC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أين</w:t>
            </w:r>
          </w:p>
        </w:tc>
      </w:tr>
      <w:tr w:rsidR="00797F3B" w:rsidRPr="004731DD" w14:paraId="5C44574C" w14:textId="77777777" w:rsidTr="00563419">
        <w:trPr>
          <w:trHeight w:val="53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19368977" w14:textId="77777777" w:rsidR="00797F3B" w:rsidRPr="004731DD" w:rsidRDefault="00797F3B" w:rsidP="00563419">
            <w:pPr>
              <w:pStyle w:val="NormalTableTitles-RNTC"/>
              <w:bidi/>
              <w:jc w:val="left"/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3D20B3">
              <w:rPr>
                <w:rFonts w:asciiTheme="majorBidi" w:hAnsiTheme="majorBidi" w:hint="cs"/>
                <w:sz w:val="24"/>
                <w:szCs w:val="24"/>
                <w:rtl/>
              </w:rPr>
              <w:t>الصلة/</w:t>
            </w:r>
            <w:r w:rsidRPr="003D20B3">
              <w:rPr>
                <w:rFonts w:asciiTheme="majorBidi" w:hAnsiTheme="majorBidi"/>
                <w:sz w:val="24"/>
                <w:szCs w:val="24"/>
                <w:rtl/>
              </w:rPr>
              <w:t>الأهمية</w:t>
            </w:r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- بيان يوضح الصلة/ الأهمية للنتائج المرجوة من البرنامج</w:t>
            </w:r>
          </w:p>
        </w:tc>
      </w:tr>
      <w:tr w:rsidR="00797F3B" w:rsidRPr="004731DD" w14:paraId="6AD04598" w14:textId="77777777" w:rsidTr="00563419">
        <w:trPr>
          <w:trHeight w:val="147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44D5D9DF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5B1422FE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2E8F4217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48E741B3" w14:textId="77777777" w:rsidR="00797F3B" w:rsidRPr="004731DD" w:rsidRDefault="00797F3B" w:rsidP="00563419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797F3B" w:rsidRPr="004731DD" w14:paraId="5EDBDE7C" w14:textId="77777777" w:rsidTr="00563419">
        <w:trPr>
          <w:trHeight w:val="568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530AC2B1" w14:textId="77777777" w:rsidR="00797F3B" w:rsidRPr="003D20B3" w:rsidRDefault="00797F3B" w:rsidP="00563419">
            <w:pPr>
              <w:pStyle w:val="NormalTableTitles-RNTC"/>
              <w:bidi/>
              <w:jc w:val="left"/>
              <w:rPr>
                <w:b w:val="0"/>
                <w:bCs w:val="0"/>
              </w:rPr>
            </w:pPr>
            <w:r w:rsidRPr="003D20B3">
              <w:rPr>
                <w:rFonts w:asciiTheme="majorBidi" w:hAnsiTheme="majorBidi"/>
                <w:sz w:val="24"/>
                <w:szCs w:val="24"/>
                <w:rtl/>
              </w:rPr>
              <w:t>المساهمة</w:t>
            </w:r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- الأدلة المتاحة التي تربط المساهمة المباشرة و/ أو الأهداف </w:t>
            </w:r>
            <w:proofErr w:type="spellStart"/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الإستراتيجية</w:t>
            </w:r>
            <w:proofErr w:type="spellEnd"/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لفريق المشروع بهذه النتيجة</w:t>
            </w:r>
          </w:p>
        </w:tc>
      </w:tr>
      <w:tr w:rsidR="00797F3B" w:rsidRPr="004731DD" w14:paraId="3D86AD7E" w14:textId="77777777" w:rsidTr="00563419">
        <w:trPr>
          <w:trHeight w:val="1532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33F32140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114F64CD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2DDACA11" w14:textId="77777777" w:rsidR="00797F3B" w:rsidRPr="004731DD" w:rsidRDefault="00797F3B" w:rsidP="00563419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797F3B" w:rsidRPr="004731DD" w14:paraId="77F01EB7" w14:textId="77777777" w:rsidTr="00563419">
        <w:trPr>
          <w:trHeight w:val="585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hideMark/>
          </w:tcPr>
          <w:p w14:paraId="72BA80E7" w14:textId="77777777" w:rsidR="00797F3B" w:rsidRPr="003D20B3" w:rsidRDefault="00797F3B" w:rsidP="00563419">
            <w:pPr>
              <w:pStyle w:val="NormalTableTitles-RNTC"/>
              <w:bidi/>
              <w:jc w:val="left"/>
              <w:rPr>
                <w:b w:val="0"/>
                <w:bCs w:val="0"/>
              </w:rPr>
            </w:pPr>
            <w:r w:rsidRPr="003D20B3">
              <w:rPr>
                <w:rFonts w:asciiTheme="majorBidi" w:hAnsiTheme="majorBidi"/>
                <w:sz w:val="24"/>
                <w:szCs w:val="24"/>
                <w:rtl/>
              </w:rPr>
              <w:t>المصدر</w:t>
            </w:r>
            <w:r w:rsidRPr="003D20B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- المصدر الذي تم تحديد النتيجة منه (مثل الفيديو، المستند، المدونة، الصوت، إلخ)</w:t>
            </w:r>
          </w:p>
        </w:tc>
      </w:tr>
      <w:tr w:rsidR="00797F3B" w:rsidRPr="004731DD" w14:paraId="159ED598" w14:textId="77777777" w:rsidTr="00563419">
        <w:trPr>
          <w:trHeight w:val="1201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51D75BF9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4DF04549" w14:textId="77777777" w:rsidR="00797F3B" w:rsidRPr="004731DD" w:rsidRDefault="00797F3B" w:rsidP="00563419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797F3B" w:rsidRPr="004731DD" w14:paraId="61F7DA87" w14:textId="77777777" w:rsidTr="00563419">
        <w:trPr>
          <w:trHeight w:val="38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hideMark/>
          </w:tcPr>
          <w:p w14:paraId="0974D40E" w14:textId="77777777" w:rsidR="00797F3B" w:rsidRPr="003D20B3" w:rsidRDefault="00797F3B" w:rsidP="00563419">
            <w:pPr>
              <w:pStyle w:val="NormalTableTitles-RNTC"/>
              <w:bidi/>
              <w:jc w:val="left"/>
              <w:rPr>
                <w:b w:val="0"/>
                <w:bCs w:val="0"/>
              </w:rPr>
            </w:pPr>
            <w:r w:rsidRPr="003D20B3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تفاصيل الاتصال بالشخص المسؤول</w:t>
            </w:r>
          </w:p>
        </w:tc>
      </w:tr>
      <w:tr w:rsidR="00797F3B" w:rsidRPr="004731DD" w14:paraId="1C252828" w14:textId="77777777" w:rsidTr="00563419">
        <w:trPr>
          <w:trHeight w:val="1597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7C8744C8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6C66A164" w14:textId="77777777" w:rsidR="00797F3B" w:rsidRPr="004731DD" w:rsidRDefault="00797F3B" w:rsidP="00563419">
            <w:pPr>
              <w:pStyle w:val="Normal-RNTC"/>
              <w:rPr>
                <w:lang w:eastAsia="en-ZA"/>
              </w:rPr>
            </w:pPr>
          </w:p>
          <w:p w14:paraId="384A7988" w14:textId="77777777" w:rsidR="00797F3B" w:rsidRPr="004731DD" w:rsidRDefault="00797F3B" w:rsidP="00563419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</w:tbl>
    <w:p w14:paraId="58824086" w14:textId="77777777" w:rsidR="00797F3B" w:rsidRPr="003B5854" w:rsidRDefault="00797F3B" w:rsidP="00797F3B">
      <w:pPr>
        <w:pStyle w:val="SmallHeadingItalic-RNTC"/>
        <w:bidi/>
        <w:rPr>
          <w:lang w:eastAsia="en-GB"/>
        </w:rPr>
      </w:pPr>
      <w:r>
        <w:rPr>
          <w:rFonts w:hint="cs"/>
          <w:rtl/>
        </w:rPr>
        <w:t xml:space="preserve">بتصرف من المصدر التالي </w:t>
      </w:r>
      <w:r w:rsidRPr="0056731F">
        <w:t xml:space="preserve"> </w:t>
      </w:r>
      <w:hyperlink r:id="rId4">
        <w:r w:rsidRPr="004645AB">
          <w:rPr>
            <w:rStyle w:val="AssignmentLink-RNTCChar"/>
          </w:rPr>
          <w:t>https://www.civicus.org/monitoring-toolkits/toolkit/outcome-harvesting/</w:t>
        </w:r>
      </w:hyperlink>
    </w:p>
    <w:p w14:paraId="17F24526" w14:textId="77777777" w:rsidR="00797F3B" w:rsidRDefault="00797F3B" w:rsidP="00797F3B">
      <w:pPr>
        <w:pStyle w:val="Normal-RNTC"/>
        <w:rPr>
          <w:color w:val="554789"/>
          <w:lang w:eastAsia="en-GB"/>
        </w:rPr>
      </w:pPr>
    </w:p>
    <w:p w14:paraId="4AA082B8" w14:textId="77777777" w:rsidR="00797F3B" w:rsidRPr="00797F3B" w:rsidRDefault="00797F3B">
      <w:pPr>
        <w:rPr>
          <w:lang w:val="en-GB"/>
        </w:rPr>
      </w:pPr>
      <w:bookmarkStart w:id="1" w:name="_GoBack"/>
      <w:bookmarkEnd w:id="1"/>
    </w:p>
    <w:sectPr w:rsidR="00797F3B" w:rsidRPr="00797F3B" w:rsidSect="002D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3B"/>
    <w:rsid w:val="002D5146"/>
    <w:rsid w:val="007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3D286"/>
  <w15:chartTrackingRefBased/>
  <w15:docId w15:val="{185CAD5B-F037-E14E-9097-133C5173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97F3B"/>
    <w:rPr>
      <w:rFonts w:ascii="Calibri" w:eastAsia="Calibri" w:hAnsi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797F3B"/>
    <w:pPr>
      <w:ind w:left="720"/>
    </w:pPr>
    <w:rPr>
      <w:rFonts w:ascii="Montserrat" w:hAnsi="Montserrat"/>
      <w:color w:val="000000"/>
      <w:szCs w:val="20"/>
      <w:lang w:val="en-GB"/>
    </w:rPr>
  </w:style>
  <w:style w:type="table" w:styleId="TableGrid">
    <w:name w:val="Table Grid"/>
    <w:basedOn w:val="TableNormal"/>
    <w:uiPriority w:val="39"/>
    <w:rsid w:val="00797F3B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RNTCChar">
    <w:name w:val="Normal - RNTC Char"/>
    <w:basedOn w:val="DefaultParagraphFont"/>
    <w:link w:val="Normal-RNTC"/>
    <w:rsid w:val="00797F3B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797F3B"/>
    <w:rPr>
      <w:b/>
      <w:bCs/>
      <w:color w:val="554789"/>
    </w:rPr>
  </w:style>
  <w:style w:type="paragraph" w:customStyle="1" w:styleId="SmallHeadingItalic-RNTC">
    <w:name w:val="Small Heading Italic - RNTC"/>
    <w:basedOn w:val="Normal-RNTC"/>
    <w:qFormat/>
    <w:rsid w:val="00797F3B"/>
    <w:rPr>
      <w:bCs/>
      <w:i/>
      <w:i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797F3B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AssignmentLink-RNTC">
    <w:name w:val="Assignment Link - RNTC"/>
    <w:basedOn w:val="SmallHeading-RNTC"/>
    <w:next w:val="Normal-RNTC"/>
    <w:link w:val="AssignmentLink-RNTCChar"/>
    <w:rsid w:val="00797F3B"/>
    <w:rPr>
      <w:u w:val="single"/>
    </w:rPr>
  </w:style>
  <w:style w:type="character" w:customStyle="1" w:styleId="AssignmentLink-RNTCChar">
    <w:name w:val="Assignment Link - RNTC Char"/>
    <w:basedOn w:val="SmallHeading-RNTCChar"/>
    <w:link w:val="AssignmentLink-RNTC"/>
    <w:rsid w:val="00797F3B"/>
    <w:rPr>
      <w:rFonts w:ascii="Montserrat" w:eastAsia="Calibri" w:hAnsi="Montserrat" w:cs="Times New Roman"/>
      <w:b/>
      <w:bCs/>
      <w:color w:val="554789"/>
      <w:sz w:val="18"/>
      <w:szCs w:val="20"/>
      <w:u w:val="single"/>
      <w:lang w:val="en-GB"/>
    </w:rPr>
  </w:style>
  <w:style w:type="paragraph" w:customStyle="1" w:styleId="NormalTableTitles-RNTC">
    <w:name w:val="Normal Table Titles - RNTC"/>
    <w:basedOn w:val="Normal-RNTC"/>
    <w:rsid w:val="00797F3B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vicus.org/monitoring-toolkits/toolkit/outcome-harve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2021-07-14T09:22:00Z</dcterms:created>
  <dcterms:modified xsi:type="dcterms:W3CDTF">2021-07-14T09:22:00Z</dcterms:modified>
</cp:coreProperties>
</file>